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A9" w:rsidRDefault="007E78A9" w:rsidP="007E78A9">
      <w:pPr>
        <w:jc w:val="center"/>
        <w:rPr>
          <w:rFonts w:ascii="方正小标宋简体" w:eastAsia="方正小标宋简体"/>
          <w:sz w:val="32"/>
        </w:rPr>
      </w:pPr>
      <w:r w:rsidRPr="007E78A9">
        <w:rPr>
          <w:rFonts w:ascii="方正小标宋简体" w:eastAsia="方正小标宋简体" w:hint="eastAsia"/>
          <w:sz w:val="32"/>
        </w:rPr>
        <w:t>各岗位资格审核时间安排</w:t>
      </w:r>
    </w:p>
    <w:p w:rsidR="007E78A9" w:rsidRDefault="007E78A9" w:rsidP="00CC40E3">
      <w:pPr>
        <w:jc w:val="left"/>
        <w:rPr>
          <w:rFonts w:ascii="方正小标宋简体" w:eastAsia="方正小标宋简体"/>
          <w:sz w:val="32"/>
        </w:rPr>
      </w:pPr>
      <w:r w:rsidRPr="006825F3">
        <w:rPr>
          <w:rFonts w:ascii="仿宋" w:eastAsia="仿宋" w:hAnsi="仿宋" w:hint="eastAsia"/>
          <w:sz w:val="28"/>
          <w:szCs w:val="28"/>
        </w:rPr>
        <w:t>注意</w:t>
      </w:r>
      <w:r w:rsidRPr="006825F3">
        <w:rPr>
          <w:rFonts w:ascii="仿宋" w:eastAsia="仿宋" w:hAnsi="仿宋"/>
          <w:sz w:val="28"/>
          <w:szCs w:val="28"/>
        </w:rPr>
        <w:t>事项：</w:t>
      </w:r>
      <w:r w:rsidRPr="006825F3">
        <w:rPr>
          <w:rFonts w:ascii="仿宋" w:eastAsia="仿宋" w:hAnsi="仿宋" w:hint="eastAsia"/>
          <w:sz w:val="28"/>
          <w:szCs w:val="28"/>
        </w:rPr>
        <w:t>为了</w:t>
      </w:r>
      <w:r w:rsidR="006825F3" w:rsidRPr="006825F3">
        <w:rPr>
          <w:rFonts w:ascii="仿宋" w:eastAsia="仿宋" w:hAnsi="仿宋"/>
          <w:sz w:val="28"/>
          <w:szCs w:val="28"/>
        </w:rPr>
        <w:t>保证防疫安全，请</w:t>
      </w:r>
      <w:r w:rsidR="00696580">
        <w:rPr>
          <w:rFonts w:ascii="仿宋" w:eastAsia="仿宋" w:hAnsi="仿宋" w:hint="eastAsia"/>
          <w:sz w:val="28"/>
          <w:szCs w:val="28"/>
        </w:rPr>
        <w:t>所有</w:t>
      </w:r>
      <w:r w:rsidR="006825F3" w:rsidRPr="006825F3">
        <w:rPr>
          <w:rFonts w:ascii="仿宋" w:eastAsia="仿宋" w:hAnsi="仿宋" w:hint="eastAsia"/>
          <w:sz w:val="28"/>
          <w:szCs w:val="28"/>
        </w:rPr>
        <w:t>考生</w:t>
      </w:r>
      <w:r w:rsidRPr="006825F3">
        <w:rPr>
          <w:rFonts w:ascii="仿宋" w:eastAsia="仿宋" w:hAnsi="仿宋"/>
          <w:sz w:val="28"/>
          <w:szCs w:val="28"/>
        </w:rPr>
        <w:t>按照</w:t>
      </w:r>
      <w:r w:rsidR="006825F3" w:rsidRPr="006825F3">
        <w:rPr>
          <w:rFonts w:ascii="仿宋" w:eastAsia="仿宋" w:hAnsi="仿宋" w:hint="eastAsia"/>
          <w:sz w:val="28"/>
          <w:szCs w:val="28"/>
        </w:rPr>
        <w:t>分组</w:t>
      </w:r>
      <w:r w:rsidRPr="006825F3">
        <w:rPr>
          <w:rFonts w:ascii="仿宋" w:eastAsia="仿宋" w:hAnsi="仿宋"/>
          <w:sz w:val="28"/>
          <w:szCs w:val="28"/>
        </w:rPr>
        <w:t>时间进行资格审核，</w:t>
      </w:r>
      <w:r w:rsidR="006825F3" w:rsidRPr="006825F3">
        <w:rPr>
          <w:rFonts w:ascii="仿宋" w:eastAsia="仿宋" w:hAnsi="仿宋" w:hint="eastAsia"/>
          <w:sz w:val="28"/>
          <w:szCs w:val="28"/>
        </w:rPr>
        <w:t>必须</w:t>
      </w:r>
      <w:r w:rsidR="006825F3">
        <w:rPr>
          <w:rFonts w:ascii="仿宋" w:eastAsia="仿宋" w:hAnsi="仿宋" w:hint="eastAsia"/>
          <w:sz w:val="28"/>
          <w:szCs w:val="28"/>
        </w:rPr>
        <w:t>独自</w:t>
      </w:r>
      <w:r w:rsidR="00065E00" w:rsidRPr="00065E00">
        <w:rPr>
          <w:rFonts w:ascii="仿宋" w:eastAsia="仿宋" w:hAnsi="仿宋" w:hint="eastAsia"/>
          <w:b/>
          <w:sz w:val="40"/>
          <w:szCs w:val="32"/>
        </w:rPr>
        <w:t>从</w:t>
      </w:r>
      <w:r w:rsidR="00065E00" w:rsidRPr="00065E00">
        <w:rPr>
          <w:rFonts w:ascii="仿宋" w:eastAsia="仿宋" w:hAnsi="仿宋"/>
          <w:b/>
          <w:sz w:val="40"/>
          <w:szCs w:val="32"/>
        </w:rPr>
        <w:t>辰昌路职工通道</w:t>
      </w:r>
      <w:r w:rsidR="006825F3">
        <w:rPr>
          <w:rFonts w:ascii="仿宋" w:eastAsia="仿宋" w:hAnsi="仿宋" w:hint="eastAsia"/>
          <w:sz w:val="28"/>
          <w:szCs w:val="28"/>
        </w:rPr>
        <w:t>进入</w:t>
      </w:r>
      <w:r w:rsidR="006825F3">
        <w:rPr>
          <w:rFonts w:ascii="仿宋" w:eastAsia="仿宋" w:hAnsi="仿宋"/>
          <w:sz w:val="28"/>
          <w:szCs w:val="28"/>
        </w:rPr>
        <w:t>我院</w:t>
      </w:r>
      <w:r w:rsidR="006825F3" w:rsidRPr="006825F3">
        <w:rPr>
          <w:rFonts w:ascii="仿宋" w:eastAsia="仿宋" w:hAnsi="仿宋"/>
          <w:sz w:val="28"/>
          <w:szCs w:val="28"/>
        </w:rPr>
        <w:t>，</w:t>
      </w:r>
      <w:r w:rsidR="006825F3" w:rsidRPr="006825F3">
        <w:rPr>
          <w:rFonts w:ascii="方正小标宋简体" w:eastAsia="方正小标宋简体"/>
          <w:sz w:val="36"/>
        </w:rPr>
        <w:t>不允许家属或亲友陪同</w:t>
      </w:r>
      <w:r w:rsidR="00696580">
        <w:rPr>
          <w:rFonts w:ascii="方正小标宋简体" w:eastAsia="方正小标宋简体" w:hint="eastAsia"/>
          <w:sz w:val="36"/>
        </w:rPr>
        <w:t>！</w:t>
      </w:r>
      <w:bookmarkStart w:id="0" w:name="_GoBack"/>
      <w:bookmarkEnd w:id="0"/>
    </w:p>
    <w:p w:rsidR="007E78A9" w:rsidRPr="00696580" w:rsidRDefault="007E78A9"/>
    <w:tbl>
      <w:tblPr>
        <w:tblpPr w:leftFromText="180" w:rightFromText="180" w:vertAnchor="page" w:horzAnchor="margin" w:tblpXSpec="center" w:tblpY="2056"/>
        <w:tblW w:w="7674" w:type="dxa"/>
        <w:tblLook w:val="04A0" w:firstRow="1" w:lastRow="0" w:firstColumn="1" w:lastColumn="0" w:noHBand="0" w:noVBand="1"/>
      </w:tblPr>
      <w:tblGrid>
        <w:gridCol w:w="2558"/>
        <w:gridCol w:w="2558"/>
        <w:gridCol w:w="2558"/>
      </w:tblGrid>
      <w:tr w:rsidR="007E78A9" w:rsidRPr="007E78A9" w:rsidTr="007E78A9">
        <w:trPr>
          <w:trHeight w:val="56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资格审核日期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具体时间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B超医师本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2020年8月24日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B超医师硕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医学影像医师硕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10:00-10:30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周围血管介入医师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10:00-10:30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营养科医师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13:30-2：30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中医医师硕</w:t>
            </w: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13:30-2：30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体外循环医师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2020年8月25日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麻醉医师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9:00-9:30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外科临床医师硕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9:30-10:30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口腔医师硕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13:30-14:00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耳鼻喉医师硕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13:30-14:00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眼科医师硕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13:30-14:00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心理科医师</w:t>
            </w:r>
          </w:p>
        </w:tc>
        <w:tc>
          <w:tcPr>
            <w:tcW w:w="2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14:30-15:00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皮肤科医师</w:t>
            </w:r>
          </w:p>
        </w:tc>
        <w:tc>
          <w:tcPr>
            <w:tcW w:w="2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14:30-15:00</w:t>
            </w:r>
          </w:p>
        </w:tc>
      </w:tr>
      <w:tr w:rsidR="007E78A9" w:rsidRPr="007E78A9" w:rsidTr="007E78A9">
        <w:trPr>
          <w:trHeight w:val="565"/>
        </w:trPr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内科临床医师硕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2020年8月26日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E78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见下页名单</w:t>
            </w:r>
          </w:p>
        </w:tc>
      </w:tr>
    </w:tbl>
    <w:p w:rsidR="007E78A9" w:rsidRDefault="007E78A9">
      <w:pPr>
        <w:widowControl/>
        <w:jc w:val="left"/>
        <w:rPr>
          <w:rFonts w:ascii="等线" w:eastAsia="等线" w:hAnsi="等线" w:cs="宋体"/>
          <w:color w:val="000000"/>
          <w:kern w:val="0"/>
          <w:sz w:val="32"/>
        </w:rPr>
      </w:pPr>
      <w:r>
        <w:rPr>
          <w:rFonts w:ascii="等线" w:eastAsia="等线" w:hAnsi="等线" w:cs="宋体"/>
          <w:color w:val="000000"/>
          <w:kern w:val="0"/>
          <w:sz w:val="32"/>
        </w:rPr>
        <w:br w:type="page"/>
      </w:r>
    </w:p>
    <w:p w:rsidR="007E78A9" w:rsidRPr="007E78A9" w:rsidRDefault="007E78A9" w:rsidP="007E78A9">
      <w:pPr>
        <w:jc w:val="center"/>
        <w:rPr>
          <w:sz w:val="20"/>
        </w:rPr>
      </w:pPr>
      <w:r w:rsidRPr="007E78A9">
        <w:rPr>
          <w:rFonts w:ascii="等线" w:eastAsia="等线" w:hAnsi="等线" w:cs="宋体" w:hint="eastAsia"/>
          <w:color w:val="000000"/>
          <w:kern w:val="0"/>
          <w:sz w:val="32"/>
        </w:rPr>
        <w:lastRenderedPageBreak/>
        <w:t>内科临床医师硕审核</w:t>
      </w:r>
      <w:r w:rsidRPr="007E78A9">
        <w:rPr>
          <w:rFonts w:ascii="等线" w:eastAsia="等线" w:hAnsi="等线" w:cs="宋体"/>
          <w:color w:val="000000"/>
          <w:kern w:val="0"/>
          <w:sz w:val="32"/>
        </w:rPr>
        <w:t>时间安排</w:t>
      </w:r>
    </w:p>
    <w:tbl>
      <w:tblPr>
        <w:tblpPr w:leftFromText="180" w:rightFromText="180" w:vertAnchor="text" w:horzAnchor="margin" w:tblpXSpec="center" w:tblpY="38"/>
        <w:tblW w:w="7552" w:type="dxa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</w:tblGrid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9:00-9：20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安玉楠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高鸿博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李健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蔡瑞瑞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高梦茹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李梦瑶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常云鹏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高雅莉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李鸣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陈红霞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韩楚仪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李为兰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程书欢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韩怡然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崔玲玉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郝晓波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李玉营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崔晓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郝鑫鑫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李岳谦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邓迪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郝雨函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李珍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丁钰川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胡家欣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栗玉霞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胡玉倩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刘默冉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段丽芸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黄雅琴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刘爽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房建铭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姜淑敏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刘文平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穆青青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王宝艳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刘玉军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潘梦文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王国敏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刘泽文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齐占江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王海燕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鲁珊珊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祁文静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王家卉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鲁婷婷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申晓杰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王洁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马腾腾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司彩云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马天启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宋跃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王珂珂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梅杰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孙蕊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王玲霞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孟华夏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孙姗姗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王璐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米芾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孙雪松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王思思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闵双双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唐蒙蒙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王文菩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13:30-14:00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母树静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田瑞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王晓宁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姚丽娜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张紫玥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冶露露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赵青霞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王燕青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赵书一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王艺侨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于冬旭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赵淑兰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卫巧芳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于晓辰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赵秀圆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14:30-15:00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吴文玲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张晴晴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郑舒扬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吴钟黎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张淑欣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郑新伟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武玉华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张硕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郑艳敏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周宁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邢桂荣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张研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朱莉颖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许芝嫣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张云云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朱腾文</w:t>
            </w:r>
          </w:p>
        </w:tc>
      </w:tr>
      <w:tr w:rsidR="007E78A9" w:rsidRPr="007E78A9" w:rsidTr="007E78A9">
        <w:trPr>
          <w:trHeight w:val="352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8A9" w:rsidRPr="007E78A9" w:rsidRDefault="007E78A9" w:rsidP="007E78A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闫蓓蕾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8A9" w:rsidRPr="007E78A9" w:rsidRDefault="007E78A9" w:rsidP="007E78A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78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825F3" w:rsidRDefault="006825F3" w:rsidP="00065E00">
      <w:pPr>
        <w:widowControl/>
        <w:jc w:val="left"/>
      </w:pPr>
    </w:p>
    <w:sectPr w:rsidR="00682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E4" w:rsidRDefault="00DB58E4" w:rsidP="007E78A9">
      <w:r>
        <w:separator/>
      </w:r>
    </w:p>
  </w:endnote>
  <w:endnote w:type="continuationSeparator" w:id="0">
    <w:p w:rsidR="00DB58E4" w:rsidRDefault="00DB58E4" w:rsidP="007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E4" w:rsidRDefault="00DB58E4" w:rsidP="007E78A9">
      <w:r>
        <w:separator/>
      </w:r>
    </w:p>
  </w:footnote>
  <w:footnote w:type="continuationSeparator" w:id="0">
    <w:p w:rsidR="00DB58E4" w:rsidRDefault="00DB58E4" w:rsidP="007E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E7"/>
    <w:rsid w:val="0001036D"/>
    <w:rsid w:val="000431A2"/>
    <w:rsid w:val="00065E00"/>
    <w:rsid w:val="000A0122"/>
    <w:rsid w:val="000B0F55"/>
    <w:rsid w:val="00103076"/>
    <w:rsid w:val="00175D9D"/>
    <w:rsid w:val="001D6EED"/>
    <w:rsid w:val="00281CD4"/>
    <w:rsid w:val="0031491C"/>
    <w:rsid w:val="0035290C"/>
    <w:rsid w:val="00374959"/>
    <w:rsid w:val="00434718"/>
    <w:rsid w:val="0046622F"/>
    <w:rsid w:val="004E7FE6"/>
    <w:rsid w:val="00503EB9"/>
    <w:rsid w:val="005F79E7"/>
    <w:rsid w:val="006825F3"/>
    <w:rsid w:val="00696580"/>
    <w:rsid w:val="007003DD"/>
    <w:rsid w:val="00730146"/>
    <w:rsid w:val="0077460D"/>
    <w:rsid w:val="007816A9"/>
    <w:rsid w:val="007E78A9"/>
    <w:rsid w:val="0088712A"/>
    <w:rsid w:val="00997BAF"/>
    <w:rsid w:val="00A97E61"/>
    <w:rsid w:val="00B269CD"/>
    <w:rsid w:val="00CB0220"/>
    <w:rsid w:val="00CC40E3"/>
    <w:rsid w:val="00CF57DB"/>
    <w:rsid w:val="00D831A4"/>
    <w:rsid w:val="00DB58E4"/>
    <w:rsid w:val="00E36031"/>
    <w:rsid w:val="00FC185D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6D032-2D7B-4619-B2C1-B15121C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8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40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4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A246-E63E-4E1C-B1C3-D8BC52A4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2020-08-07T03:42:00Z</cp:lastPrinted>
  <dcterms:created xsi:type="dcterms:W3CDTF">2020-08-05T08:50:00Z</dcterms:created>
  <dcterms:modified xsi:type="dcterms:W3CDTF">2020-08-07T03:42:00Z</dcterms:modified>
</cp:coreProperties>
</file>