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bookmarkStart w:id="110" w:name="_GoBack"/>
      <w:bookmarkEnd w:id="110"/>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天津市儿童医院</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rPr>
          <w:rFonts w:eastAsia="仿宋"/>
          <w:b/>
          <w:szCs w:val="32"/>
        </w:rPr>
      </w:pPr>
    </w:p>
    <w:p>
      <w:pPr>
        <w:spacing w:line="700" w:lineRule="exact"/>
        <w:rPr>
          <w:rFonts w:eastAsia="仿宋"/>
          <w:sz w:val="30"/>
          <w:szCs w:val="32"/>
        </w:rPr>
      </w:pPr>
    </w:p>
    <w:p/>
    <w:p/>
    <w:p>
      <w:pPr>
        <w:sectPr>
          <w:footerReference r:id="rId9"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403062085"/>
      <w:bookmarkStart w:id="1" w:name="_Toc1198055373"/>
      <w:bookmarkStart w:id="2" w:name="_Toc1214908849"/>
      <w:bookmarkStart w:id="3" w:name="_Toc1358716097"/>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1101039957"/>
      <w:bookmarkStart w:id="5" w:name="_Toc909979739"/>
      <w:bookmarkStart w:id="6" w:name="_Toc1747823728"/>
      <w:bookmarkStart w:id="7" w:name="_Toc698509467"/>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儿童医院的主要职责是：天津地区唯一一家三级甲等综合性儿科医院，集医疗、教学、科研、预防、保健、康复、健康管理为一体。是天津大学非直属附属医院，天津医科大学、南开大学医学院儿科临床学院。医院包括河西马场、北辰龙岩、滨海展望三个院区，床位1721张，人员、技术、设备共享，一体化运行，服务辐射31个省市 。</w:t>
      </w:r>
    </w:p>
    <w:p>
      <w:pPr>
        <w:pStyle w:val="3"/>
        <w:spacing w:before="0" w:after="0" w:line="800" w:lineRule="exact"/>
        <w:ind w:firstLine="602" w:firstLineChars="200"/>
        <w:rPr>
          <w:rFonts w:ascii="黑体" w:hAnsi="黑体" w:eastAsia="黑体"/>
          <w:sz w:val="30"/>
          <w:szCs w:val="30"/>
        </w:rPr>
      </w:pPr>
      <w:bookmarkStart w:id="8" w:name="_Toc244589183"/>
      <w:bookmarkStart w:id="9" w:name="_Toc1798423086"/>
      <w:bookmarkStart w:id="10" w:name="_Toc1702997367"/>
      <w:bookmarkStart w:id="11" w:name="_Toc311971100"/>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天津市儿童医院内设21个职能处室；下辖0个预算单位；纳入天津市儿童医院2024年度部门决算编制范围的单位包括：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1.天津市儿童医院本级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0"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984815664"/>
      <w:bookmarkStart w:id="18" w:name="_Toc291121727"/>
      <w:bookmarkStart w:id="19" w:name="_Toc1865768001"/>
      <w:r>
        <w:rPr>
          <w:rFonts w:hint="eastAsia" w:ascii="黑体" w:hAnsi="黑体" w:eastAsia="黑体"/>
          <w:sz w:val="30"/>
          <w:szCs w:val="30"/>
        </w:rPr>
        <w:t>一、《收入支出决算总表》</w:t>
      </w:r>
      <w:bookmarkEnd w:id="17"/>
      <w:bookmarkEnd w:id="18"/>
      <w:bookmarkEnd w:id="19"/>
    </w:p>
    <w:tbl>
      <w:tblPr>
        <w:tblStyle w:val="15"/>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单位：天津市儿童医院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5"/>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Layout w:type="fixed"/>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85,815,487.31</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pPr>
              <w:snapToGrid w:val="0"/>
              <w:jc w:val="right"/>
            </w:pPr>
            <w:r>
              <w:rPr>
                <w:rFonts w:ascii="宋体" w:hAnsi="宋体" w:eastAsia="宋体" w:cs="宋体"/>
                <w:b w:val="0"/>
                <w:i w:val="0"/>
                <w:color w:val="000000"/>
                <w:sz w:val="23"/>
              </w:rPr>
              <w:t>43,483.27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pPr>
              <w:snapToGrid w:val="0"/>
              <w:jc w:val="right"/>
            </w:pPr>
            <w:r>
              <w:rPr>
                <w:rFonts w:ascii="宋体" w:hAnsi="宋体" w:eastAsia="宋体" w:cs="宋体"/>
                <w:b w:val="0"/>
                <w:i w:val="0"/>
                <w:color w:val="000000"/>
                <w:sz w:val="23"/>
              </w:rPr>
              <w:t>1,891,761,680.68</w:t>
            </w: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62,743,000.00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1,963,246,709.34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39,368,422.07</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2,016,945,590.06</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2,026,033,192.61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pPr>
              <w:snapToGrid w:val="0"/>
              <w:jc w:val="right"/>
            </w:pPr>
            <w:r>
              <w:rPr>
                <w:rFonts w:ascii="宋体" w:hAnsi="宋体" w:eastAsia="宋体" w:cs="宋体"/>
                <w:b w:val="0"/>
                <w:i w:val="0"/>
                <w:color w:val="000000"/>
                <w:sz w:val="23"/>
              </w:rPr>
              <w:t>11,775,339.19</w:t>
            </w: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pPr>
              <w:snapToGrid w:val="0"/>
              <w:jc w:val="right"/>
            </w:pPr>
            <w:r>
              <w:rPr>
                <w:rFonts w:ascii="宋体" w:hAnsi="宋体" w:eastAsia="宋体" w:cs="宋体"/>
                <w:b w:val="0"/>
                <w:i w:val="0"/>
                <w:color w:val="000000"/>
                <w:sz w:val="23"/>
              </w:rPr>
              <w:t>1,730,806.45</w:t>
            </w:r>
          </w:p>
        </w:tc>
      </w:tr>
      <w:tr>
        <w:tblPrEx>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6,145,090.49</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7,102,020.68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6,145,090.49</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2,034,866,019.74</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2,034,866,019.74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5"/>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单位：天津市儿童医院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5"/>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2,016,945,590.06</w:t>
            </w:r>
          </w:p>
        </w:tc>
        <w:tc>
          <w:tcPr>
            <w:tcW w:w="1240" w:type="dxa"/>
            <w:vAlign w:val="center"/>
          </w:tcPr>
          <w:p>
            <w:pPr>
              <w:snapToGrid w:val="0"/>
              <w:jc w:val="right"/>
            </w:pPr>
            <w:r>
              <w:rPr>
                <w:rFonts w:ascii="宋体" w:hAnsi="宋体" w:eastAsia="宋体" w:cs="宋体"/>
                <w:b w:val="0"/>
                <w:i w:val="0"/>
                <w:color w:val="000000"/>
                <w:sz w:val="14"/>
              </w:rPr>
              <w:t>85,815,487.31</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1,891,761,680.68</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39,368,422.07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w:t>
            </w:r>
          </w:p>
        </w:tc>
        <w:tc>
          <w:tcPr>
            <w:tcW w:w="2520" w:type="dxa"/>
            <w:vAlign w:val="center"/>
          </w:tcPr>
          <w:p>
            <w:pPr>
              <w:snapToGrid w:val="0"/>
              <w:jc w:val="left"/>
            </w:pPr>
            <w:r>
              <w:rPr>
                <w:rFonts w:ascii="宋体" w:hAnsi="宋体" w:eastAsia="宋体" w:cs="宋体"/>
                <w:b w:val="0"/>
                <w:i w:val="0"/>
                <w:color w:val="000000"/>
                <w:sz w:val="14"/>
              </w:rPr>
              <w:t>科学技术支出</w:t>
            </w:r>
          </w:p>
        </w:tc>
        <w:tc>
          <w:tcPr>
            <w:tcW w:w="1240" w:type="dxa"/>
            <w:vAlign w:val="center"/>
          </w:tcPr>
          <w:p>
            <w:pPr>
              <w:snapToGrid w:val="0"/>
              <w:jc w:val="right"/>
            </w:pPr>
            <w:r>
              <w:rPr>
                <w:rFonts w:ascii="宋体" w:hAnsi="宋体" w:eastAsia="宋体" w:cs="宋体"/>
                <w:b w:val="0"/>
                <w:i w:val="0"/>
                <w:color w:val="000000"/>
                <w:sz w:val="14"/>
              </w:rPr>
              <w:t>43,483.27</w:t>
            </w:r>
          </w:p>
        </w:tc>
        <w:tc>
          <w:tcPr>
            <w:tcW w:w="1240" w:type="dxa"/>
            <w:vAlign w:val="center"/>
          </w:tcPr>
          <w:p>
            <w:pPr>
              <w:snapToGrid w:val="0"/>
              <w:jc w:val="right"/>
            </w:pPr>
            <w:r>
              <w:rPr>
                <w:rFonts w:ascii="宋体" w:hAnsi="宋体" w:eastAsia="宋体" w:cs="宋体"/>
                <w:b w:val="0"/>
                <w:i w:val="0"/>
                <w:color w:val="000000"/>
                <w:sz w:val="14"/>
              </w:rPr>
              <w:t>43,483.27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20602</w:t>
            </w:r>
          </w:p>
        </w:tc>
        <w:tc>
          <w:tcPr>
            <w:tcW w:w="2520" w:type="dxa"/>
            <w:vAlign w:val="center"/>
          </w:tcPr>
          <w:p>
            <w:pPr>
              <w:snapToGrid w:val="0"/>
              <w:jc w:val="left"/>
            </w:pPr>
            <w:r>
              <w:rPr>
                <w:rFonts w:ascii="宋体" w:hAnsi="宋体" w:eastAsia="宋体" w:cs="宋体"/>
                <w:b w:val="0"/>
                <w:i w:val="0"/>
                <w:color w:val="000000"/>
                <w:sz w:val="14"/>
              </w:rPr>
              <w:t>基础研究</w:t>
            </w:r>
          </w:p>
        </w:tc>
        <w:tc>
          <w:tcPr>
            <w:tcW w:w="1240" w:type="dxa"/>
            <w:vAlign w:val="center"/>
          </w:tcPr>
          <w:p>
            <w:pPr>
              <w:snapToGrid w:val="0"/>
              <w:jc w:val="right"/>
            </w:pPr>
            <w:r>
              <w:rPr>
                <w:rFonts w:ascii="宋体" w:hAnsi="宋体" w:eastAsia="宋体" w:cs="宋体"/>
                <w:b w:val="0"/>
                <w:i w:val="0"/>
                <w:color w:val="000000"/>
                <w:sz w:val="14"/>
              </w:rPr>
              <w:t>43,483.27</w:t>
            </w:r>
          </w:p>
        </w:tc>
        <w:tc>
          <w:tcPr>
            <w:tcW w:w="1240" w:type="dxa"/>
            <w:vAlign w:val="center"/>
          </w:tcPr>
          <w:p>
            <w:pPr>
              <w:snapToGrid w:val="0"/>
              <w:jc w:val="right"/>
            </w:pPr>
            <w:r>
              <w:rPr>
                <w:rFonts w:ascii="宋体" w:hAnsi="宋体" w:eastAsia="宋体" w:cs="宋体"/>
                <w:b w:val="0"/>
                <w:i w:val="0"/>
                <w:color w:val="000000"/>
                <w:sz w:val="14"/>
              </w:rPr>
              <w:t>43,483.27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2060203</w:t>
            </w:r>
          </w:p>
        </w:tc>
        <w:tc>
          <w:tcPr>
            <w:tcW w:w="2520" w:type="dxa"/>
            <w:vAlign w:val="center"/>
          </w:tcPr>
          <w:p>
            <w:pPr>
              <w:snapToGrid w:val="0"/>
              <w:jc w:val="left"/>
            </w:pPr>
            <w:r>
              <w:rPr>
                <w:rFonts w:ascii="宋体" w:hAnsi="宋体" w:eastAsia="宋体" w:cs="宋体"/>
                <w:b w:val="0"/>
                <w:i w:val="0"/>
                <w:color w:val="000000"/>
                <w:sz w:val="14"/>
              </w:rPr>
              <w:t>自然科学基金</w:t>
            </w:r>
          </w:p>
        </w:tc>
        <w:tc>
          <w:tcPr>
            <w:tcW w:w="1240" w:type="dxa"/>
            <w:vAlign w:val="center"/>
          </w:tcPr>
          <w:p>
            <w:pPr>
              <w:snapToGrid w:val="0"/>
              <w:jc w:val="right"/>
            </w:pPr>
            <w:r>
              <w:rPr>
                <w:rFonts w:ascii="宋体" w:hAnsi="宋体" w:eastAsia="宋体" w:cs="宋体"/>
                <w:b w:val="0"/>
                <w:i w:val="0"/>
                <w:color w:val="000000"/>
                <w:sz w:val="14"/>
              </w:rPr>
              <w:t>22,075.22</w:t>
            </w:r>
          </w:p>
        </w:tc>
        <w:tc>
          <w:tcPr>
            <w:tcW w:w="1240" w:type="dxa"/>
            <w:vAlign w:val="center"/>
          </w:tcPr>
          <w:p>
            <w:pPr>
              <w:snapToGrid w:val="0"/>
              <w:jc w:val="right"/>
            </w:pPr>
            <w:r>
              <w:rPr>
                <w:rFonts w:ascii="宋体" w:hAnsi="宋体" w:eastAsia="宋体" w:cs="宋体"/>
                <w:b w:val="0"/>
                <w:i w:val="0"/>
                <w:color w:val="000000"/>
                <w:sz w:val="14"/>
              </w:rPr>
              <w:t>22,075.22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2060299</w:t>
            </w:r>
          </w:p>
        </w:tc>
        <w:tc>
          <w:tcPr>
            <w:tcW w:w="2520" w:type="dxa"/>
            <w:vAlign w:val="center"/>
          </w:tcPr>
          <w:p>
            <w:pPr>
              <w:snapToGrid w:val="0"/>
              <w:jc w:val="left"/>
            </w:pPr>
            <w:r>
              <w:rPr>
                <w:rFonts w:ascii="宋体" w:hAnsi="宋体" w:eastAsia="宋体" w:cs="宋体"/>
                <w:b w:val="0"/>
                <w:i w:val="0"/>
                <w:color w:val="000000"/>
                <w:sz w:val="14"/>
              </w:rPr>
              <w:t>其他基础研究支出</w:t>
            </w:r>
          </w:p>
        </w:tc>
        <w:tc>
          <w:tcPr>
            <w:tcW w:w="1240" w:type="dxa"/>
            <w:vAlign w:val="center"/>
          </w:tcPr>
          <w:p>
            <w:pPr>
              <w:snapToGrid w:val="0"/>
              <w:jc w:val="right"/>
            </w:pPr>
            <w:r>
              <w:rPr>
                <w:rFonts w:ascii="宋体" w:hAnsi="宋体" w:eastAsia="宋体" w:cs="宋体"/>
                <w:b w:val="0"/>
                <w:i w:val="0"/>
                <w:color w:val="000000"/>
                <w:sz w:val="14"/>
              </w:rPr>
              <w:t>21,408.05</w:t>
            </w:r>
          </w:p>
        </w:tc>
        <w:tc>
          <w:tcPr>
            <w:tcW w:w="1240" w:type="dxa"/>
            <w:vAlign w:val="center"/>
          </w:tcPr>
          <w:p>
            <w:pPr>
              <w:snapToGrid w:val="0"/>
              <w:jc w:val="right"/>
            </w:pPr>
            <w:r>
              <w:rPr>
                <w:rFonts w:ascii="宋体" w:hAnsi="宋体" w:eastAsia="宋体" w:cs="宋体"/>
                <w:b w:val="0"/>
                <w:i w:val="0"/>
                <w:color w:val="000000"/>
                <w:sz w:val="14"/>
              </w:rPr>
              <w:t>21,408.05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62,743,000.00</w:t>
            </w:r>
          </w:p>
        </w:tc>
        <w:tc>
          <w:tcPr>
            <w:tcW w:w="1240" w:type="dxa"/>
            <w:vAlign w:val="center"/>
          </w:tcPr>
          <w:p>
            <w:pPr>
              <w:snapToGrid w:val="0"/>
              <w:jc w:val="right"/>
            </w:pPr>
            <w:r>
              <w:rPr>
                <w:rFonts w:ascii="宋体" w:hAnsi="宋体" w:eastAsia="宋体" w:cs="宋体"/>
                <w:b w:val="0"/>
                <w:i w:val="0"/>
                <w:color w:val="000000"/>
                <w:sz w:val="14"/>
              </w:rPr>
              <w:t>62,743,000.00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20801</w:t>
            </w:r>
          </w:p>
        </w:tc>
        <w:tc>
          <w:tcPr>
            <w:tcW w:w="2520" w:type="dxa"/>
            <w:vAlign w:val="center"/>
          </w:tcPr>
          <w:p>
            <w:pPr>
              <w:snapToGrid w:val="0"/>
              <w:jc w:val="left"/>
            </w:pPr>
            <w:r>
              <w:rPr>
                <w:rFonts w:ascii="宋体" w:hAnsi="宋体" w:eastAsia="宋体" w:cs="宋体"/>
                <w:b w:val="0"/>
                <w:i w:val="0"/>
                <w:color w:val="000000"/>
                <w:sz w:val="14"/>
              </w:rPr>
              <w:t>人力资源和社会保障管理事务</w:t>
            </w:r>
          </w:p>
        </w:tc>
        <w:tc>
          <w:tcPr>
            <w:tcW w:w="1240" w:type="dxa"/>
            <w:vAlign w:val="center"/>
          </w:tcPr>
          <w:p>
            <w:pPr>
              <w:snapToGrid w:val="0"/>
              <w:jc w:val="right"/>
            </w:pPr>
            <w:r>
              <w:rPr>
                <w:rFonts w:ascii="宋体" w:hAnsi="宋体" w:eastAsia="宋体" w:cs="宋体"/>
                <w:b w:val="0"/>
                <w:i w:val="0"/>
                <w:color w:val="000000"/>
                <w:sz w:val="14"/>
              </w:rPr>
              <w:t>200,000.00</w:t>
            </w:r>
          </w:p>
        </w:tc>
        <w:tc>
          <w:tcPr>
            <w:tcW w:w="1240" w:type="dxa"/>
            <w:vAlign w:val="center"/>
          </w:tcPr>
          <w:p>
            <w:pPr>
              <w:snapToGrid w:val="0"/>
              <w:jc w:val="right"/>
            </w:pPr>
            <w:r>
              <w:rPr>
                <w:rFonts w:ascii="宋体" w:hAnsi="宋体" w:eastAsia="宋体" w:cs="宋体"/>
                <w:b w:val="0"/>
                <w:i w:val="0"/>
                <w:color w:val="000000"/>
                <w:sz w:val="14"/>
              </w:rPr>
              <w:t>200,000.00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2080116</w:t>
            </w:r>
          </w:p>
        </w:tc>
        <w:tc>
          <w:tcPr>
            <w:tcW w:w="2520" w:type="dxa"/>
            <w:vAlign w:val="center"/>
          </w:tcPr>
          <w:p>
            <w:pPr>
              <w:snapToGrid w:val="0"/>
              <w:jc w:val="left"/>
            </w:pPr>
            <w:r>
              <w:rPr>
                <w:rFonts w:ascii="宋体" w:hAnsi="宋体" w:eastAsia="宋体" w:cs="宋体"/>
                <w:b w:val="0"/>
                <w:i w:val="0"/>
                <w:color w:val="000000"/>
                <w:sz w:val="14"/>
              </w:rPr>
              <w:t>引进人才费用</w:t>
            </w:r>
          </w:p>
        </w:tc>
        <w:tc>
          <w:tcPr>
            <w:tcW w:w="1240" w:type="dxa"/>
            <w:vAlign w:val="center"/>
          </w:tcPr>
          <w:p>
            <w:pPr>
              <w:snapToGrid w:val="0"/>
              <w:jc w:val="right"/>
            </w:pPr>
            <w:r>
              <w:rPr>
                <w:rFonts w:ascii="宋体" w:hAnsi="宋体" w:eastAsia="宋体" w:cs="宋体"/>
                <w:b w:val="0"/>
                <w:i w:val="0"/>
                <w:color w:val="000000"/>
                <w:sz w:val="14"/>
              </w:rPr>
              <w:t>200,000.00</w:t>
            </w:r>
          </w:p>
        </w:tc>
        <w:tc>
          <w:tcPr>
            <w:tcW w:w="1240" w:type="dxa"/>
            <w:vAlign w:val="center"/>
          </w:tcPr>
          <w:p>
            <w:pPr>
              <w:snapToGrid w:val="0"/>
              <w:jc w:val="right"/>
            </w:pPr>
            <w:r>
              <w:rPr>
                <w:rFonts w:ascii="宋体" w:hAnsi="宋体" w:eastAsia="宋体" w:cs="宋体"/>
                <w:b w:val="0"/>
                <w:i w:val="0"/>
                <w:color w:val="000000"/>
                <w:sz w:val="14"/>
              </w:rPr>
              <w:t>200,000.00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62,543,000.00</w:t>
            </w:r>
          </w:p>
        </w:tc>
        <w:tc>
          <w:tcPr>
            <w:tcW w:w="1240" w:type="dxa"/>
            <w:vAlign w:val="center"/>
          </w:tcPr>
          <w:p>
            <w:pPr>
              <w:snapToGrid w:val="0"/>
              <w:jc w:val="right"/>
            </w:pPr>
            <w:r>
              <w:rPr>
                <w:rFonts w:ascii="宋体" w:hAnsi="宋体" w:eastAsia="宋体" w:cs="宋体"/>
                <w:b w:val="0"/>
                <w:i w:val="0"/>
                <w:color w:val="000000"/>
                <w:sz w:val="14"/>
              </w:rPr>
              <w:t>62,543,000.00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41,695,000.00</w:t>
            </w:r>
          </w:p>
        </w:tc>
        <w:tc>
          <w:tcPr>
            <w:tcW w:w="1240" w:type="dxa"/>
            <w:vAlign w:val="center"/>
          </w:tcPr>
          <w:p>
            <w:pPr>
              <w:snapToGrid w:val="0"/>
              <w:jc w:val="right"/>
            </w:pPr>
            <w:r>
              <w:rPr>
                <w:rFonts w:ascii="宋体" w:hAnsi="宋体" w:eastAsia="宋体" w:cs="宋体"/>
                <w:b w:val="0"/>
                <w:i w:val="0"/>
                <w:color w:val="000000"/>
                <w:sz w:val="14"/>
              </w:rPr>
              <w:t>41,695,000.00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20,848,000.00</w:t>
            </w:r>
          </w:p>
        </w:tc>
        <w:tc>
          <w:tcPr>
            <w:tcW w:w="1240" w:type="dxa"/>
            <w:vAlign w:val="center"/>
          </w:tcPr>
          <w:p>
            <w:pPr>
              <w:snapToGrid w:val="0"/>
              <w:jc w:val="right"/>
            </w:pPr>
            <w:r>
              <w:rPr>
                <w:rFonts w:ascii="宋体" w:hAnsi="宋体" w:eastAsia="宋体" w:cs="宋体"/>
                <w:b w:val="0"/>
                <w:i w:val="0"/>
                <w:color w:val="000000"/>
                <w:sz w:val="14"/>
              </w:rPr>
              <w:t>20,848,000.00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1,954,159,106.79</w:t>
            </w:r>
          </w:p>
        </w:tc>
        <w:tc>
          <w:tcPr>
            <w:tcW w:w="1240" w:type="dxa"/>
            <w:vAlign w:val="center"/>
          </w:tcPr>
          <w:p>
            <w:pPr>
              <w:snapToGrid w:val="0"/>
              <w:jc w:val="right"/>
            </w:pPr>
            <w:r>
              <w:rPr>
                <w:rFonts w:ascii="宋体" w:hAnsi="宋体" w:eastAsia="宋体" w:cs="宋体"/>
                <w:b w:val="0"/>
                <w:i w:val="0"/>
                <w:color w:val="000000"/>
                <w:sz w:val="14"/>
              </w:rPr>
              <w:t>23,029,004.04</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1,891,761,680.68</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39,368,422.07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21002</w:t>
            </w:r>
          </w:p>
        </w:tc>
        <w:tc>
          <w:tcPr>
            <w:tcW w:w="2520" w:type="dxa"/>
            <w:vAlign w:val="center"/>
          </w:tcPr>
          <w:p>
            <w:pPr>
              <w:snapToGrid w:val="0"/>
              <w:jc w:val="left"/>
            </w:pPr>
            <w:r>
              <w:rPr>
                <w:rFonts w:ascii="宋体" w:hAnsi="宋体" w:eastAsia="宋体" w:cs="宋体"/>
                <w:b w:val="0"/>
                <w:i w:val="0"/>
                <w:color w:val="000000"/>
                <w:sz w:val="14"/>
              </w:rPr>
              <w:t>公立医院</w:t>
            </w:r>
          </w:p>
        </w:tc>
        <w:tc>
          <w:tcPr>
            <w:tcW w:w="1240" w:type="dxa"/>
            <w:vAlign w:val="center"/>
          </w:tcPr>
          <w:p>
            <w:pPr>
              <w:snapToGrid w:val="0"/>
              <w:jc w:val="right"/>
            </w:pPr>
            <w:r>
              <w:rPr>
                <w:rFonts w:ascii="宋体" w:hAnsi="宋体" w:eastAsia="宋体" w:cs="宋体"/>
                <w:b w:val="0"/>
                <w:i w:val="0"/>
                <w:color w:val="000000"/>
                <w:sz w:val="14"/>
              </w:rPr>
              <w:t>1,943,342,706.79</w:t>
            </w:r>
          </w:p>
        </w:tc>
        <w:tc>
          <w:tcPr>
            <w:tcW w:w="1240" w:type="dxa"/>
            <w:vAlign w:val="center"/>
          </w:tcPr>
          <w:p>
            <w:pPr>
              <w:snapToGrid w:val="0"/>
              <w:jc w:val="right"/>
            </w:pPr>
            <w:r>
              <w:rPr>
                <w:rFonts w:ascii="宋体" w:hAnsi="宋体" w:eastAsia="宋体" w:cs="宋体"/>
                <w:b w:val="0"/>
                <w:i w:val="0"/>
                <w:color w:val="000000"/>
                <w:sz w:val="14"/>
              </w:rPr>
              <w:t>12,212,604.04</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1,891,761,680.68</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39,368,422.07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2100207</w:t>
            </w:r>
          </w:p>
        </w:tc>
        <w:tc>
          <w:tcPr>
            <w:tcW w:w="2520" w:type="dxa"/>
            <w:vAlign w:val="center"/>
          </w:tcPr>
          <w:p>
            <w:pPr>
              <w:snapToGrid w:val="0"/>
              <w:jc w:val="left"/>
            </w:pPr>
            <w:r>
              <w:rPr>
                <w:rFonts w:ascii="宋体" w:hAnsi="宋体" w:eastAsia="宋体" w:cs="宋体"/>
                <w:b w:val="0"/>
                <w:i w:val="0"/>
                <w:color w:val="000000"/>
                <w:sz w:val="14"/>
              </w:rPr>
              <w:t>儿童医院</w:t>
            </w:r>
          </w:p>
        </w:tc>
        <w:tc>
          <w:tcPr>
            <w:tcW w:w="1240" w:type="dxa"/>
            <w:vAlign w:val="center"/>
          </w:tcPr>
          <w:p>
            <w:pPr>
              <w:snapToGrid w:val="0"/>
              <w:jc w:val="right"/>
            </w:pPr>
            <w:r>
              <w:rPr>
                <w:rFonts w:ascii="宋体" w:hAnsi="宋体" w:eastAsia="宋体" w:cs="宋体"/>
                <w:b w:val="0"/>
                <w:i w:val="0"/>
                <w:color w:val="000000"/>
                <w:sz w:val="14"/>
              </w:rPr>
              <w:t>1,943,342,706.79</w:t>
            </w:r>
          </w:p>
        </w:tc>
        <w:tc>
          <w:tcPr>
            <w:tcW w:w="1240" w:type="dxa"/>
            <w:vAlign w:val="center"/>
          </w:tcPr>
          <w:p>
            <w:pPr>
              <w:snapToGrid w:val="0"/>
              <w:jc w:val="right"/>
            </w:pPr>
            <w:r>
              <w:rPr>
                <w:rFonts w:ascii="宋体" w:hAnsi="宋体" w:eastAsia="宋体" w:cs="宋体"/>
                <w:b w:val="0"/>
                <w:i w:val="0"/>
                <w:color w:val="000000"/>
                <w:sz w:val="14"/>
              </w:rPr>
              <w:t>12,212,604.04</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1,891,761,680.68</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39,368,422.07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21004</w:t>
            </w:r>
          </w:p>
        </w:tc>
        <w:tc>
          <w:tcPr>
            <w:tcW w:w="2520" w:type="dxa"/>
            <w:vAlign w:val="center"/>
          </w:tcPr>
          <w:p>
            <w:pPr>
              <w:snapToGrid w:val="0"/>
              <w:jc w:val="left"/>
            </w:pPr>
            <w:r>
              <w:rPr>
                <w:rFonts w:ascii="宋体" w:hAnsi="宋体" w:eastAsia="宋体" w:cs="宋体"/>
                <w:b w:val="0"/>
                <w:i w:val="0"/>
                <w:color w:val="000000"/>
                <w:sz w:val="14"/>
              </w:rPr>
              <w:t>公共卫生</w:t>
            </w:r>
          </w:p>
        </w:tc>
        <w:tc>
          <w:tcPr>
            <w:tcW w:w="1240" w:type="dxa"/>
            <w:vAlign w:val="center"/>
          </w:tcPr>
          <w:p>
            <w:pPr>
              <w:snapToGrid w:val="0"/>
              <w:jc w:val="right"/>
            </w:pPr>
            <w:r>
              <w:rPr>
                <w:rFonts w:ascii="宋体" w:hAnsi="宋体" w:eastAsia="宋体" w:cs="宋体"/>
                <w:b w:val="0"/>
                <w:i w:val="0"/>
                <w:color w:val="000000"/>
                <w:sz w:val="14"/>
              </w:rPr>
              <w:t>535,400.00</w:t>
            </w:r>
          </w:p>
        </w:tc>
        <w:tc>
          <w:tcPr>
            <w:tcW w:w="1240" w:type="dxa"/>
            <w:vAlign w:val="center"/>
          </w:tcPr>
          <w:p>
            <w:pPr>
              <w:snapToGrid w:val="0"/>
              <w:jc w:val="right"/>
            </w:pPr>
            <w:r>
              <w:rPr>
                <w:rFonts w:ascii="宋体" w:hAnsi="宋体" w:eastAsia="宋体" w:cs="宋体"/>
                <w:b w:val="0"/>
                <w:i w:val="0"/>
                <w:color w:val="000000"/>
                <w:sz w:val="14"/>
              </w:rPr>
              <w:t>535,400.00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2100409</w:t>
            </w:r>
          </w:p>
        </w:tc>
        <w:tc>
          <w:tcPr>
            <w:tcW w:w="2520" w:type="dxa"/>
            <w:vAlign w:val="center"/>
          </w:tcPr>
          <w:p>
            <w:pPr>
              <w:snapToGrid w:val="0"/>
              <w:jc w:val="left"/>
            </w:pPr>
            <w:r>
              <w:rPr>
                <w:rFonts w:ascii="宋体" w:hAnsi="宋体" w:eastAsia="宋体" w:cs="宋体"/>
                <w:b w:val="0"/>
                <w:i w:val="0"/>
                <w:color w:val="000000"/>
                <w:sz w:val="14"/>
              </w:rPr>
              <w:t>重大公共卫生服务</w:t>
            </w:r>
          </w:p>
        </w:tc>
        <w:tc>
          <w:tcPr>
            <w:tcW w:w="1240" w:type="dxa"/>
            <w:vAlign w:val="center"/>
          </w:tcPr>
          <w:p>
            <w:pPr>
              <w:snapToGrid w:val="0"/>
              <w:jc w:val="right"/>
            </w:pPr>
            <w:r>
              <w:rPr>
                <w:rFonts w:ascii="宋体" w:hAnsi="宋体" w:eastAsia="宋体" w:cs="宋体"/>
                <w:b w:val="0"/>
                <w:i w:val="0"/>
                <w:color w:val="000000"/>
                <w:sz w:val="14"/>
              </w:rPr>
              <w:t>535,400.00</w:t>
            </w:r>
          </w:p>
        </w:tc>
        <w:tc>
          <w:tcPr>
            <w:tcW w:w="1240" w:type="dxa"/>
            <w:vAlign w:val="center"/>
          </w:tcPr>
          <w:p>
            <w:pPr>
              <w:snapToGrid w:val="0"/>
              <w:jc w:val="right"/>
            </w:pPr>
            <w:r>
              <w:rPr>
                <w:rFonts w:ascii="宋体" w:hAnsi="宋体" w:eastAsia="宋体" w:cs="宋体"/>
                <w:b w:val="0"/>
                <w:i w:val="0"/>
                <w:color w:val="000000"/>
                <w:sz w:val="14"/>
              </w:rPr>
              <w:t>535,400.00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9,871,000.00</w:t>
            </w:r>
          </w:p>
        </w:tc>
        <w:tc>
          <w:tcPr>
            <w:tcW w:w="1240" w:type="dxa"/>
            <w:vAlign w:val="center"/>
          </w:tcPr>
          <w:p>
            <w:pPr>
              <w:snapToGrid w:val="0"/>
              <w:jc w:val="right"/>
            </w:pPr>
            <w:r>
              <w:rPr>
                <w:rFonts w:ascii="宋体" w:hAnsi="宋体" w:eastAsia="宋体" w:cs="宋体"/>
                <w:b w:val="0"/>
                <w:i w:val="0"/>
                <w:color w:val="000000"/>
                <w:sz w:val="14"/>
              </w:rPr>
              <w:t>9,871,000.00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7,294,000.00</w:t>
            </w:r>
          </w:p>
        </w:tc>
        <w:tc>
          <w:tcPr>
            <w:tcW w:w="1240" w:type="dxa"/>
            <w:vAlign w:val="center"/>
          </w:tcPr>
          <w:p>
            <w:pPr>
              <w:snapToGrid w:val="0"/>
              <w:jc w:val="right"/>
            </w:pPr>
            <w:r>
              <w:rPr>
                <w:rFonts w:ascii="宋体" w:hAnsi="宋体" w:eastAsia="宋体" w:cs="宋体"/>
                <w:b w:val="0"/>
                <w:i w:val="0"/>
                <w:color w:val="000000"/>
                <w:sz w:val="14"/>
              </w:rPr>
              <w:t>7,294,000.00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2,577,000.00</w:t>
            </w:r>
          </w:p>
        </w:tc>
        <w:tc>
          <w:tcPr>
            <w:tcW w:w="1240" w:type="dxa"/>
            <w:vAlign w:val="center"/>
          </w:tcPr>
          <w:p>
            <w:pPr>
              <w:snapToGrid w:val="0"/>
              <w:jc w:val="right"/>
            </w:pPr>
            <w:r>
              <w:rPr>
                <w:rFonts w:ascii="宋体" w:hAnsi="宋体" w:eastAsia="宋体" w:cs="宋体"/>
                <w:b w:val="0"/>
                <w:i w:val="0"/>
                <w:color w:val="000000"/>
                <w:sz w:val="14"/>
              </w:rPr>
              <w:t>2,577,000.00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21017</w:t>
            </w:r>
          </w:p>
        </w:tc>
        <w:tc>
          <w:tcPr>
            <w:tcW w:w="2520" w:type="dxa"/>
            <w:vAlign w:val="center"/>
          </w:tcPr>
          <w:p>
            <w:pPr>
              <w:snapToGrid w:val="0"/>
              <w:jc w:val="left"/>
            </w:pPr>
            <w:r>
              <w:rPr>
                <w:rFonts w:ascii="宋体" w:hAnsi="宋体" w:eastAsia="宋体" w:cs="宋体"/>
                <w:b w:val="0"/>
                <w:i w:val="0"/>
                <w:color w:val="000000"/>
                <w:sz w:val="14"/>
              </w:rPr>
              <w:t>中医药事务</w:t>
            </w:r>
          </w:p>
        </w:tc>
        <w:tc>
          <w:tcPr>
            <w:tcW w:w="1240" w:type="dxa"/>
            <w:vAlign w:val="center"/>
          </w:tcPr>
          <w:p>
            <w:pPr>
              <w:snapToGrid w:val="0"/>
              <w:jc w:val="right"/>
            </w:pPr>
            <w:r>
              <w:rPr>
                <w:rFonts w:ascii="宋体" w:hAnsi="宋体" w:eastAsia="宋体" w:cs="宋体"/>
                <w:b w:val="0"/>
                <w:i w:val="0"/>
                <w:color w:val="000000"/>
                <w:sz w:val="14"/>
              </w:rPr>
              <w:t>410,000.00</w:t>
            </w:r>
          </w:p>
        </w:tc>
        <w:tc>
          <w:tcPr>
            <w:tcW w:w="1240" w:type="dxa"/>
            <w:vAlign w:val="center"/>
          </w:tcPr>
          <w:p>
            <w:pPr>
              <w:snapToGrid w:val="0"/>
              <w:jc w:val="right"/>
            </w:pPr>
            <w:r>
              <w:rPr>
                <w:rFonts w:ascii="宋体" w:hAnsi="宋体" w:eastAsia="宋体" w:cs="宋体"/>
                <w:b w:val="0"/>
                <w:i w:val="0"/>
                <w:color w:val="000000"/>
                <w:sz w:val="14"/>
              </w:rPr>
              <w:t>410,000.00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2101704</w:t>
            </w:r>
          </w:p>
        </w:tc>
        <w:tc>
          <w:tcPr>
            <w:tcW w:w="2520" w:type="dxa"/>
            <w:vAlign w:val="center"/>
          </w:tcPr>
          <w:p>
            <w:pPr>
              <w:snapToGrid w:val="0"/>
              <w:jc w:val="left"/>
            </w:pPr>
            <w:r>
              <w:rPr>
                <w:rFonts w:ascii="宋体" w:hAnsi="宋体" w:eastAsia="宋体" w:cs="宋体"/>
                <w:b w:val="0"/>
                <w:i w:val="0"/>
                <w:color w:val="000000"/>
                <w:sz w:val="14"/>
              </w:rPr>
              <w:t>中医（民族医）药专项</w:t>
            </w:r>
          </w:p>
        </w:tc>
        <w:tc>
          <w:tcPr>
            <w:tcW w:w="1240" w:type="dxa"/>
            <w:vAlign w:val="center"/>
          </w:tcPr>
          <w:p>
            <w:pPr>
              <w:snapToGrid w:val="0"/>
              <w:jc w:val="right"/>
            </w:pPr>
            <w:r>
              <w:rPr>
                <w:rFonts w:ascii="宋体" w:hAnsi="宋体" w:eastAsia="宋体" w:cs="宋体"/>
                <w:b w:val="0"/>
                <w:i w:val="0"/>
                <w:color w:val="000000"/>
                <w:sz w:val="14"/>
              </w:rPr>
              <w:t>410,000.00</w:t>
            </w:r>
          </w:p>
        </w:tc>
        <w:tc>
          <w:tcPr>
            <w:tcW w:w="1240" w:type="dxa"/>
            <w:vAlign w:val="center"/>
          </w:tcPr>
          <w:p>
            <w:pPr>
              <w:snapToGrid w:val="0"/>
              <w:jc w:val="right"/>
            </w:pPr>
            <w:r>
              <w:rPr>
                <w:rFonts w:ascii="宋体" w:hAnsi="宋体" w:eastAsia="宋体" w:cs="宋体"/>
                <w:b w:val="0"/>
                <w:i w:val="0"/>
                <w:color w:val="000000"/>
                <w:sz w:val="14"/>
              </w:rPr>
              <w:t>410,000.00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5"/>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单位：天津市儿童医院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5"/>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2,034,866,019.74</w:t>
            </w:r>
          </w:p>
        </w:tc>
        <w:tc>
          <w:tcPr>
            <w:tcW w:w="580" w:type="dxa"/>
            <w:vAlign w:val="center"/>
          </w:tcPr>
          <w:p>
            <w:pPr>
              <w:snapToGrid w:val="0"/>
              <w:jc w:val="right"/>
            </w:pPr>
            <w:r>
              <w:rPr>
                <w:rFonts w:ascii="宋体" w:hAnsi="宋体" w:eastAsia="宋体" w:cs="宋体"/>
                <w:b w:val="0"/>
                <w:i w:val="0"/>
                <w:color w:val="000000"/>
                <w:sz w:val="9"/>
              </w:rPr>
              <w:t>2,016,945,590.06</w:t>
            </w:r>
          </w:p>
        </w:tc>
        <w:tc>
          <w:tcPr>
            <w:tcW w:w="580" w:type="dxa"/>
            <w:vAlign w:val="center"/>
          </w:tcPr>
          <w:p>
            <w:pPr>
              <w:snapToGrid w:val="0"/>
              <w:jc w:val="right"/>
            </w:pPr>
            <w:r>
              <w:rPr>
                <w:rFonts w:ascii="宋体" w:hAnsi="宋体" w:eastAsia="宋体" w:cs="宋体"/>
                <w:b w:val="0"/>
                <w:i w:val="0"/>
                <w:color w:val="000000"/>
                <w:sz w:val="9"/>
              </w:rPr>
              <w:t>85,815,487.31</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1,891,761,680.68</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39,368,422.07</w:t>
            </w:r>
          </w:p>
        </w:tc>
        <w:tc>
          <w:tcPr>
            <w:tcW w:w="580" w:type="dxa"/>
            <w:vAlign w:val="center"/>
          </w:tcPr>
          <w:p>
            <w:pPr>
              <w:snapToGrid w:val="0"/>
              <w:jc w:val="right"/>
            </w:pPr>
            <w:r>
              <w:rPr>
                <w:rFonts w:ascii="宋体" w:hAnsi="宋体" w:eastAsia="宋体" w:cs="宋体"/>
                <w:b w:val="0"/>
                <w:i w:val="0"/>
                <w:color w:val="000000"/>
                <w:sz w:val="9"/>
              </w:rPr>
              <w:t>17,920,429.68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17,920,429.68</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17,920,429.68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368207</w:t>
            </w:r>
          </w:p>
        </w:tc>
        <w:tc>
          <w:tcPr>
            <w:tcW w:w="1520" w:type="dxa"/>
            <w:vAlign w:val="center"/>
          </w:tcPr>
          <w:p>
            <w:pPr>
              <w:snapToGrid w:val="0"/>
              <w:jc w:val="center"/>
            </w:pPr>
            <w:r>
              <w:rPr>
                <w:rFonts w:ascii="宋体" w:hAnsi="宋体" w:eastAsia="宋体" w:cs="宋体"/>
                <w:b w:val="0"/>
                <w:i w:val="0"/>
                <w:color w:val="000000"/>
                <w:sz w:val="9"/>
              </w:rPr>
              <w:t>天津市儿童医院</w:t>
            </w:r>
          </w:p>
        </w:tc>
        <w:tc>
          <w:tcPr>
            <w:tcW w:w="580" w:type="dxa"/>
            <w:vAlign w:val="center"/>
          </w:tcPr>
          <w:p>
            <w:pPr>
              <w:snapToGrid w:val="0"/>
              <w:jc w:val="right"/>
            </w:pPr>
            <w:r>
              <w:rPr>
                <w:rFonts w:ascii="宋体" w:hAnsi="宋体" w:eastAsia="宋体" w:cs="宋体"/>
                <w:b w:val="0"/>
                <w:i w:val="0"/>
                <w:color w:val="000000"/>
                <w:sz w:val="9"/>
              </w:rPr>
              <w:t>2,034,866,019.74</w:t>
            </w:r>
          </w:p>
        </w:tc>
        <w:tc>
          <w:tcPr>
            <w:tcW w:w="580" w:type="dxa"/>
            <w:vAlign w:val="center"/>
          </w:tcPr>
          <w:p>
            <w:pPr>
              <w:snapToGrid w:val="0"/>
              <w:jc w:val="right"/>
            </w:pPr>
            <w:r>
              <w:rPr>
                <w:rFonts w:ascii="宋体" w:hAnsi="宋体" w:eastAsia="宋体" w:cs="宋体"/>
                <w:b w:val="0"/>
                <w:i w:val="0"/>
                <w:color w:val="000000"/>
                <w:sz w:val="9"/>
              </w:rPr>
              <w:t>2,016,945,590.06</w:t>
            </w:r>
          </w:p>
        </w:tc>
        <w:tc>
          <w:tcPr>
            <w:tcW w:w="580" w:type="dxa"/>
            <w:vAlign w:val="center"/>
          </w:tcPr>
          <w:p>
            <w:pPr>
              <w:snapToGrid w:val="0"/>
              <w:jc w:val="right"/>
            </w:pPr>
            <w:r>
              <w:rPr>
                <w:rFonts w:ascii="宋体" w:hAnsi="宋体" w:eastAsia="宋体" w:cs="宋体"/>
                <w:b w:val="0"/>
                <w:i w:val="0"/>
                <w:color w:val="000000"/>
                <w:sz w:val="9"/>
              </w:rPr>
              <w:t>85,815,487.31</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1,891,761,680.68</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39,368,422.07</w:t>
            </w:r>
          </w:p>
        </w:tc>
        <w:tc>
          <w:tcPr>
            <w:tcW w:w="580" w:type="dxa"/>
            <w:vAlign w:val="center"/>
          </w:tcPr>
          <w:p>
            <w:pPr>
              <w:snapToGrid w:val="0"/>
              <w:jc w:val="right"/>
            </w:pPr>
            <w:r>
              <w:rPr>
                <w:rFonts w:ascii="宋体" w:hAnsi="宋体" w:eastAsia="宋体" w:cs="宋体"/>
                <w:b w:val="0"/>
                <w:i w:val="0"/>
                <w:color w:val="000000"/>
                <w:sz w:val="9"/>
              </w:rPr>
              <w:t>17,920,429.68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17,920,429.68</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17,920,429.68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5"/>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单位：天津市儿童医院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5"/>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2,026,033,192.61</w:t>
            </w:r>
          </w:p>
        </w:tc>
        <w:tc>
          <w:tcPr>
            <w:tcW w:w="1320" w:type="dxa"/>
            <w:vAlign w:val="center"/>
          </w:tcPr>
          <w:p>
            <w:pPr>
              <w:snapToGrid w:val="0"/>
              <w:jc w:val="right"/>
            </w:pPr>
            <w:r>
              <w:rPr>
                <w:rFonts w:ascii="宋体" w:hAnsi="宋体" w:eastAsia="宋体" w:cs="宋体"/>
                <w:b w:val="0"/>
                <w:i w:val="0"/>
                <w:color w:val="000000"/>
                <w:sz w:val="15"/>
              </w:rPr>
              <w:t>1,283,206,834.54</w:t>
            </w:r>
          </w:p>
        </w:tc>
        <w:tc>
          <w:tcPr>
            <w:tcW w:w="1320" w:type="dxa"/>
            <w:vAlign w:val="center"/>
          </w:tcPr>
          <w:p>
            <w:pPr>
              <w:snapToGrid w:val="0"/>
              <w:jc w:val="right"/>
            </w:pPr>
            <w:r>
              <w:rPr>
                <w:rFonts w:ascii="宋体" w:hAnsi="宋体" w:eastAsia="宋体" w:cs="宋体"/>
                <w:b w:val="0"/>
                <w:i w:val="0"/>
                <w:color w:val="000000"/>
                <w:sz w:val="15"/>
              </w:rPr>
              <w:t>742,826,358.07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w:t>
            </w:r>
          </w:p>
        </w:tc>
        <w:tc>
          <w:tcPr>
            <w:tcW w:w="4400" w:type="dxa"/>
            <w:vAlign w:val="center"/>
          </w:tcPr>
          <w:p>
            <w:pPr>
              <w:snapToGrid w:val="0"/>
              <w:jc w:val="left"/>
            </w:pPr>
            <w:r>
              <w:rPr>
                <w:rFonts w:ascii="宋体" w:hAnsi="宋体" w:eastAsia="宋体" w:cs="宋体"/>
                <w:b w:val="0"/>
                <w:i w:val="0"/>
                <w:color w:val="000000"/>
                <w:sz w:val="15"/>
              </w:rPr>
              <w:t>科学技术支出</w:t>
            </w:r>
          </w:p>
        </w:tc>
        <w:tc>
          <w:tcPr>
            <w:tcW w:w="1320" w:type="dxa"/>
            <w:vAlign w:val="center"/>
          </w:tcPr>
          <w:p>
            <w:pPr>
              <w:snapToGrid w:val="0"/>
              <w:jc w:val="right"/>
            </w:pPr>
            <w:r>
              <w:rPr>
                <w:rFonts w:ascii="宋体" w:hAnsi="宋体" w:eastAsia="宋体" w:cs="宋体"/>
                <w:b w:val="0"/>
                <w:i w:val="0"/>
                <w:color w:val="000000"/>
                <w:sz w:val="15"/>
              </w:rPr>
              <w:t>43,483.27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43,483.27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20602</w:t>
            </w:r>
          </w:p>
        </w:tc>
        <w:tc>
          <w:tcPr>
            <w:tcW w:w="4400" w:type="dxa"/>
            <w:vAlign w:val="center"/>
          </w:tcPr>
          <w:p>
            <w:pPr>
              <w:snapToGrid w:val="0"/>
              <w:jc w:val="left"/>
            </w:pPr>
            <w:r>
              <w:rPr>
                <w:rFonts w:ascii="宋体" w:hAnsi="宋体" w:eastAsia="宋体" w:cs="宋体"/>
                <w:b w:val="0"/>
                <w:i w:val="0"/>
                <w:color w:val="000000"/>
                <w:sz w:val="15"/>
              </w:rPr>
              <w:t>基础研究</w:t>
            </w:r>
          </w:p>
        </w:tc>
        <w:tc>
          <w:tcPr>
            <w:tcW w:w="1320" w:type="dxa"/>
            <w:vAlign w:val="center"/>
          </w:tcPr>
          <w:p>
            <w:pPr>
              <w:snapToGrid w:val="0"/>
              <w:jc w:val="right"/>
            </w:pPr>
            <w:r>
              <w:rPr>
                <w:rFonts w:ascii="宋体" w:hAnsi="宋体" w:eastAsia="宋体" w:cs="宋体"/>
                <w:b w:val="0"/>
                <w:i w:val="0"/>
                <w:color w:val="000000"/>
                <w:sz w:val="15"/>
              </w:rPr>
              <w:t>43,483.27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43,483.27</w:t>
            </w: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2060203</w:t>
            </w:r>
          </w:p>
        </w:tc>
        <w:tc>
          <w:tcPr>
            <w:tcW w:w="4400" w:type="dxa"/>
            <w:vAlign w:val="center"/>
          </w:tcPr>
          <w:p>
            <w:pPr>
              <w:snapToGrid w:val="0"/>
              <w:jc w:val="left"/>
            </w:pPr>
            <w:r>
              <w:rPr>
                <w:rFonts w:ascii="宋体" w:hAnsi="宋体" w:eastAsia="宋体" w:cs="宋体"/>
                <w:b w:val="0"/>
                <w:i w:val="0"/>
                <w:color w:val="000000"/>
                <w:sz w:val="15"/>
              </w:rPr>
              <w:t>自然科学基金</w:t>
            </w:r>
          </w:p>
        </w:tc>
        <w:tc>
          <w:tcPr>
            <w:tcW w:w="1320" w:type="dxa"/>
            <w:vAlign w:val="center"/>
          </w:tcPr>
          <w:p>
            <w:pPr>
              <w:snapToGrid w:val="0"/>
              <w:jc w:val="right"/>
            </w:pPr>
            <w:r>
              <w:rPr>
                <w:rFonts w:ascii="宋体" w:hAnsi="宋体" w:eastAsia="宋体" w:cs="宋体"/>
                <w:b w:val="0"/>
                <w:i w:val="0"/>
                <w:color w:val="000000"/>
                <w:sz w:val="15"/>
              </w:rPr>
              <w:t>22,075.22</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22,075.22</w:t>
            </w: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2060299</w:t>
            </w:r>
          </w:p>
        </w:tc>
        <w:tc>
          <w:tcPr>
            <w:tcW w:w="4400" w:type="dxa"/>
            <w:vAlign w:val="center"/>
          </w:tcPr>
          <w:p>
            <w:pPr>
              <w:snapToGrid w:val="0"/>
              <w:jc w:val="left"/>
            </w:pPr>
            <w:r>
              <w:rPr>
                <w:rFonts w:ascii="宋体" w:hAnsi="宋体" w:eastAsia="宋体" w:cs="宋体"/>
                <w:b w:val="0"/>
                <w:i w:val="0"/>
                <w:color w:val="000000"/>
                <w:sz w:val="15"/>
              </w:rPr>
              <w:t>其他基础研究支出</w:t>
            </w:r>
          </w:p>
        </w:tc>
        <w:tc>
          <w:tcPr>
            <w:tcW w:w="1320" w:type="dxa"/>
            <w:vAlign w:val="center"/>
          </w:tcPr>
          <w:p>
            <w:pPr>
              <w:snapToGrid w:val="0"/>
              <w:jc w:val="right"/>
            </w:pPr>
            <w:r>
              <w:rPr>
                <w:rFonts w:ascii="宋体" w:hAnsi="宋体" w:eastAsia="宋体" w:cs="宋体"/>
                <w:b w:val="0"/>
                <w:i w:val="0"/>
                <w:color w:val="000000"/>
                <w:sz w:val="15"/>
              </w:rPr>
              <w:t>21,408.05</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21,408.05</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62,743,000.00</w:t>
            </w:r>
          </w:p>
        </w:tc>
        <w:tc>
          <w:tcPr>
            <w:tcW w:w="1320" w:type="dxa"/>
            <w:vAlign w:val="center"/>
          </w:tcPr>
          <w:p>
            <w:pPr>
              <w:snapToGrid w:val="0"/>
              <w:jc w:val="right"/>
            </w:pPr>
            <w:r>
              <w:rPr>
                <w:rFonts w:ascii="宋体" w:hAnsi="宋体" w:eastAsia="宋体" w:cs="宋体"/>
                <w:b w:val="0"/>
                <w:i w:val="0"/>
                <w:color w:val="000000"/>
                <w:sz w:val="15"/>
              </w:rPr>
              <w:t>62,543,000.00</w:t>
            </w:r>
          </w:p>
        </w:tc>
        <w:tc>
          <w:tcPr>
            <w:tcW w:w="1320" w:type="dxa"/>
            <w:vAlign w:val="center"/>
          </w:tcPr>
          <w:p>
            <w:pPr>
              <w:snapToGrid w:val="0"/>
              <w:jc w:val="right"/>
            </w:pPr>
            <w:r>
              <w:rPr>
                <w:rFonts w:ascii="宋体" w:hAnsi="宋体" w:eastAsia="宋体" w:cs="宋体"/>
                <w:b w:val="0"/>
                <w:i w:val="0"/>
                <w:color w:val="000000"/>
                <w:sz w:val="15"/>
              </w:rPr>
              <w:t>200,000.00</w:t>
            </w: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20801</w:t>
            </w:r>
          </w:p>
        </w:tc>
        <w:tc>
          <w:tcPr>
            <w:tcW w:w="4400" w:type="dxa"/>
            <w:vAlign w:val="center"/>
          </w:tcPr>
          <w:p>
            <w:pPr>
              <w:snapToGrid w:val="0"/>
              <w:jc w:val="left"/>
            </w:pPr>
            <w:r>
              <w:rPr>
                <w:rFonts w:ascii="宋体" w:hAnsi="宋体" w:eastAsia="宋体" w:cs="宋体"/>
                <w:b w:val="0"/>
                <w:i w:val="0"/>
                <w:color w:val="000000"/>
                <w:sz w:val="15"/>
              </w:rPr>
              <w:t>人力资源和社会保障管理事务</w:t>
            </w:r>
          </w:p>
        </w:tc>
        <w:tc>
          <w:tcPr>
            <w:tcW w:w="1320" w:type="dxa"/>
            <w:vAlign w:val="center"/>
          </w:tcPr>
          <w:p>
            <w:pPr>
              <w:snapToGrid w:val="0"/>
              <w:jc w:val="right"/>
            </w:pPr>
            <w:r>
              <w:rPr>
                <w:rFonts w:ascii="宋体" w:hAnsi="宋体" w:eastAsia="宋体" w:cs="宋体"/>
                <w:b w:val="0"/>
                <w:i w:val="0"/>
                <w:color w:val="000000"/>
                <w:sz w:val="15"/>
              </w:rPr>
              <w:t>200,000.00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200,000.00</w:t>
            </w: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2080116</w:t>
            </w:r>
          </w:p>
        </w:tc>
        <w:tc>
          <w:tcPr>
            <w:tcW w:w="4400" w:type="dxa"/>
            <w:vAlign w:val="center"/>
          </w:tcPr>
          <w:p>
            <w:pPr>
              <w:snapToGrid w:val="0"/>
              <w:jc w:val="left"/>
            </w:pPr>
            <w:r>
              <w:rPr>
                <w:rFonts w:ascii="宋体" w:hAnsi="宋体" w:eastAsia="宋体" w:cs="宋体"/>
                <w:b w:val="0"/>
                <w:i w:val="0"/>
                <w:color w:val="000000"/>
                <w:sz w:val="15"/>
              </w:rPr>
              <w:t>引进人才费用</w:t>
            </w:r>
          </w:p>
        </w:tc>
        <w:tc>
          <w:tcPr>
            <w:tcW w:w="1320" w:type="dxa"/>
            <w:vAlign w:val="center"/>
          </w:tcPr>
          <w:p>
            <w:pPr>
              <w:snapToGrid w:val="0"/>
              <w:jc w:val="right"/>
            </w:pPr>
            <w:r>
              <w:rPr>
                <w:rFonts w:ascii="宋体" w:hAnsi="宋体" w:eastAsia="宋体" w:cs="宋体"/>
                <w:b w:val="0"/>
                <w:i w:val="0"/>
                <w:color w:val="000000"/>
                <w:sz w:val="15"/>
              </w:rPr>
              <w:t>200,000.00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62,543,000.00</w:t>
            </w:r>
          </w:p>
        </w:tc>
        <w:tc>
          <w:tcPr>
            <w:tcW w:w="1320" w:type="dxa"/>
            <w:vAlign w:val="center"/>
          </w:tcPr>
          <w:p>
            <w:pPr>
              <w:snapToGrid w:val="0"/>
              <w:jc w:val="right"/>
            </w:pPr>
            <w:r>
              <w:rPr>
                <w:rFonts w:ascii="宋体" w:hAnsi="宋体" w:eastAsia="宋体" w:cs="宋体"/>
                <w:b w:val="0"/>
                <w:i w:val="0"/>
                <w:color w:val="000000"/>
                <w:sz w:val="15"/>
              </w:rPr>
              <w:t>62,543,000.00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41,695,000.00</w:t>
            </w:r>
          </w:p>
        </w:tc>
        <w:tc>
          <w:tcPr>
            <w:tcW w:w="1320" w:type="dxa"/>
            <w:vAlign w:val="center"/>
          </w:tcPr>
          <w:p>
            <w:pPr>
              <w:snapToGrid w:val="0"/>
              <w:jc w:val="right"/>
            </w:pPr>
            <w:r>
              <w:rPr>
                <w:rFonts w:ascii="宋体" w:hAnsi="宋体" w:eastAsia="宋体" w:cs="宋体"/>
                <w:b w:val="0"/>
                <w:i w:val="0"/>
                <w:color w:val="000000"/>
                <w:sz w:val="15"/>
              </w:rPr>
              <w:t>41,695,000.00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20,848,000.00</w:t>
            </w:r>
          </w:p>
        </w:tc>
        <w:tc>
          <w:tcPr>
            <w:tcW w:w="1320" w:type="dxa"/>
            <w:vAlign w:val="center"/>
          </w:tcPr>
          <w:p>
            <w:pPr>
              <w:snapToGrid w:val="0"/>
              <w:jc w:val="right"/>
            </w:pPr>
            <w:r>
              <w:rPr>
                <w:rFonts w:ascii="宋体" w:hAnsi="宋体" w:eastAsia="宋体" w:cs="宋体"/>
                <w:b w:val="0"/>
                <w:i w:val="0"/>
                <w:color w:val="000000"/>
                <w:sz w:val="15"/>
              </w:rPr>
              <w:t>20,848,000.00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1,963,246,709.34</w:t>
            </w:r>
          </w:p>
        </w:tc>
        <w:tc>
          <w:tcPr>
            <w:tcW w:w="1320" w:type="dxa"/>
            <w:vAlign w:val="center"/>
          </w:tcPr>
          <w:p>
            <w:pPr>
              <w:snapToGrid w:val="0"/>
              <w:jc w:val="right"/>
            </w:pPr>
            <w:r>
              <w:rPr>
                <w:rFonts w:ascii="宋体" w:hAnsi="宋体" w:eastAsia="宋体" w:cs="宋体"/>
                <w:b w:val="0"/>
                <w:i w:val="0"/>
                <w:color w:val="000000"/>
                <w:sz w:val="15"/>
              </w:rPr>
              <w:t>1,220,663,834.54</w:t>
            </w:r>
          </w:p>
        </w:tc>
        <w:tc>
          <w:tcPr>
            <w:tcW w:w="1320" w:type="dxa"/>
            <w:vAlign w:val="center"/>
          </w:tcPr>
          <w:p>
            <w:pPr>
              <w:snapToGrid w:val="0"/>
              <w:jc w:val="right"/>
            </w:pPr>
            <w:r>
              <w:rPr>
                <w:rFonts w:ascii="宋体" w:hAnsi="宋体" w:eastAsia="宋体" w:cs="宋体"/>
                <w:b w:val="0"/>
                <w:i w:val="0"/>
                <w:color w:val="000000"/>
                <w:sz w:val="15"/>
              </w:rPr>
              <w:t>742,582,874.80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21002</w:t>
            </w:r>
          </w:p>
        </w:tc>
        <w:tc>
          <w:tcPr>
            <w:tcW w:w="4400" w:type="dxa"/>
            <w:vAlign w:val="center"/>
          </w:tcPr>
          <w:p>
            <w:pPr>
              <w:snapToGrid w:val="0"/>
              <w:jc w:val="left"/>
            </w:pPr>
            <w:r>
              <w:rPr>
                <w:rFonts w:ascii="宋体" w:hAnsi="宋体" w:eastAsia="宋体" w:cs="宋体"/>
                <w:b w:val="0"/>
                <w:i w:val="0"/>
                <w:color w:val="000000"/>
                <w:sz w:val="15"/>
              </w:rPr>
              <w:t>公立医院</w:t>
            </w:r>
          </w:p>
        </w:tc>
        <w:tc>
          <w:tcPr>
            <w:tcW w:w="1320" w:type="dxa"/>
            <w:vAlign w:val="center"/>
          </w:tcPr>
          <w:p>
            <w:pPr>
              <w:snapToGrid w:val="0"/>
              <w:jc w:val="right"/>
            </w:pPr>
            <w:r>
              <w:rPr>
                <w:rFonts w:ascii="宋体" w:hAnsi="宋体" w:eastAsia="宋体" w:cs="宋体"/>
                <w:b w:val="0"/>
                <w:i w:val="0"/>
                <w:color w:val="000000"/>
                <w:sz w:val="15"/>
              </w:rPr>
              <w:t>1,952,430,309.34</w:t>
            </w:r>
          </w:p>
        </w:tc>
        <w:tc>
          <w:tcPr>
            <w:tcW w:w="1320" w:type="dxa"/>
            <w:vAlign w:val="center"/>
          </w:tcPr>
          <w:p>
            <w:pPr>
              <w:snapToGrid w:val="0"/>
              <w:jc w:val="right"/>
            </w:pPr>
            <w:r>
              <w:rPr>
                <w:rFonts w:ascii="宋体" w:hAnsi="宋体" w:eastAsia="宋体" w:cs="宋体"/>
                <w:b w:val="0"/>
                <w:i w:val="0"/>
                <w:color w:val="000000"/>
                <w:sz w:val="15"/>
              </w:rPr>
              <w:t>1,210,792,834.54</w:t>
            </w:r>
          </w:p>
        </w:tc>
        <w:tc>
          <w:tcPr>
            <w:tcW w:w="1320" w:type="dxa"/>
            <w:vAlign w:val="center"/>
          </w:tcPr>
          <w:p>
            <w:pPr>
              <w:snapToGrid w:val="0"/>
              <w:jc w:val="right"/>
            </w:pPr>
            <w:r>
              <w:rPr>
                <w:rFonts w:ascii="宋体" w:hAnsi="宋体" w:eastAsia="宋体" w:cs="宋体"/>
                <w:b w:val="0"/>
                <w:i w:val="0"/>
                <w:color w:val="000000"/>
                <w:sz w:val="15"/>
              </w:rPr>
              <w:t>741,637,474.80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2100207</w:t>
            </w:r>
          </w:p>
        </w:tc>
        <w:tc>
          <w:tcPr>
            <w:tcW w:w="4400" w:type="dxa"/>
            <w:vAlign w:val="center"/>
          </w:tcPr>
          <w:p>
            <w:pPr>
              <w:snapToGrid w:val="0"/>
              <w:jc w:val="left"/>
            </w:pPr>
            <w:r>
              <w:rPr>
                <w:rFonts w:ascii="宋体" w:hAnsi="宋体" w:eastAsia="宋体" w:cs="宋体"/>
                <w:b w:val="0"/>
                <w:i w:val="0"/>
                <w:color w:val="000000"/>
                <w:sz w:val="15"/>
              </w:rPr>
              <w:t>儿童医院</w:t>
            </w:r>
          </w:p>
        </w:tc>
        <w:tc>
          <w:tcPr>
            <w:tcW w:w="1320" w:type="dxa"/>
            <w:vAlign w:val="center"/>
          </w:tcPr>
          <w:p>
            <w:pPr>
              <w:snapToGrid w:val="0"/>
              <w:jc w:val="right"/>
            </w:pPr>
            <w:r>
              <w:rPr>
                <w:rFonts w:ascii="宋体" w:hAnsi="宋体" w:eastAsia="宋体" w:cs="宋体"/>
                <w:b w:val="0"/>
                <w:i w:val="0"/>
                <w:color w:val="000000"/>
                <w:sz w:val="15"/>
              </w:rPr>
              <w:t>1,952,430,309.34</w:t>
            </w:r>
          </w:p>
        </w:tc>
        <w:tc>
          <w:tcPr>
            <w:tcW w:w="1320" w:type="dxa"/>
            <w:vAlign w:val="center"/>
          </w:tcPr>
          <w:p>
            <w:pPr>
              <w:snapToGrid w:val="0"/>
              <w:jc w:val="right"/>
            </w:pPr>
            <w:r>
              <w:rPr>
                <w:rFonts w:ascii="宋体" w:hAnsi="宋体" w:eastAsia="宋体" w:cs="宋体"/>
                <w:b w:val="0"/>
                <w:i w:val="0"/>
                <w:color w:val="000000"/>
                <w:sz w:val="15"/>
              </w:rPr>
              <w:t>1,210,792,834.54</w:t>
            </w:r>
          </w:p>
        </w:tc>
        <w:tc>
          <w:tcPr>
            <w:tcW w:w="1320" w:type="dxa"/>
            <w:vAlign w:val="center"/>
          </w:tcPr>
          <w:p>
            <w:pPr>
              <w:snapToGrid w:val="0"/>
              <w:jc w:val="right"/>
            </w:pPr>
            <w:r>
              <w:rPr>
                <w:rFonts w:ascii="宋体" w:hAnsi="宋体" w:eastAsia="宋体" w:cs="宋体"/>
                <w:b w:val="0"/>
                <w:i w:val="0"/>
                <w:color w:val="000000"/>
                <w:sz w:val="15"/>
              </w:rPr>
              <w:t>741,637,474.80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21004</w:t>
            </w:r>
          </w:p>
        </w:tc>
        <w:tc>
          <w:tcPr>
            <w:tcW w:w="4400" w:type="dxa"/>
            <w:vAlign w:val="center"/>
          </w:tcPr>
          <w:p>
            <w:pPr>
              <w:snapToGrid w:val="0"/>
              <w:jc w:val="left"/>
            </w:pPr>
            <w:r>
              <w:rPr>
                <w:rFonts w:ascii="宋体" w:hAnsi="宋体" w:eastAsia="宋体" w:cs="宋体"/>
                <w:b w:val="0"/>
                <w:i w:val="0"/>
                <w:color w:val="000000"/>
                <w:sz w:val="15"/>
              </w:rPr>
              <w:t>公共卫生</w:t>
            </w:r>
          </w:p>
        </w:tc>
        <w:tc>
          <w:tcPr>
            <w:tcW w:w="1320" w:type="dxa"/>
            <w:vAlign w:val="center"/>
          </w:tcPr>
          <w:p>
            <w:pPr>
              <w:snapToGrid w:val="0"/>
              <w:jc w:val="right"/>
            </w:pPr>
            <w:r>
              <w:rPr>
                <w:rFonts w:ascii="宋体" w:hAnsi="宋体" w:eastAsia="宋体" w:cs="宋体"/>
                <w:b w:val="0"/>
                <w:i w:val="0"/>
                <w:color w:val="000000"/>
                <w:sz w:val="15"/>
              </w:rPr>
              <w:t>535,400.00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535,400.00</w:t>
            </w: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2100409</w:t>
            </w:r>
          </w:p>
        </w:tc>
        <w:tc>
          <w:tcPr>
            <w:tcW w:w="4400" w:type="dxa"/>
            <w:vAlign w:val="center"/>
          </w:tcPr>
          <w:p>
            <w:pPr>
              <w:snapToGrid w:val="0"/>
              <w:jc w:val="left"/>
            </w:pPr>
            <w:r>
              <w:rPr>
                <w:rFonts w:ascii="宋体" w:hAnsi="宋体" w:eastAsia="宋体" w:cs="宋体"/>
                <w:b w:val="0"/>
                <w:i w:val="0"/>
                <w:color w:val="000000"/>
                <w:sz w:val="15"/>
              </w:rPr>
              <w:t>重大公共卫生服务</w:t>
            </w:r>
          </w:p>
        </w:tc>
        <w:tc>
          <w:tcPr>
            <w:tcW w:w="1320" w:type="dxa"/>
            <w:vAlign w:val="center"/>
          </w:tcPr>
          <w:p>
            <w:pPr>
              <w:snapToGrid w:val="0"/>
              <w:jc w:val="right"/>
            </w:pPr>
            <w:r>
              <w:rPr>
                <w:rFonts w:ascii="宋体" w:hAnsi="宋体" w:eastAsia="宋体" w:cs="宋体"/>
                <w:b w:val="0"/>
                <w:i w:val="0"/>
                <w:color w:val="000000"/>
                <w:sz w:val="15"/>
              </w:rPr>
              <w:t>535,400.00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535,400.00</w:t>
            </w: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9,871,000.00</w:t>
            </w:r>
          </w:p>
        </w:tc>
        <w:tc>
          <w:tcPr>
            <w:tcW w:w="1320" w:type="dxa"/>
            <w:vAlign w:val="center"/>
          </w:tcPr>
          <w:p>
            <w:pPr>
              <w:snapToGrid w:val="0"/>
              <w:jc w:val="right"/>
            </w:pPr>
            <w:r>
              <w:rPr>
                <w:rFonts w:ascii="宋体" w:hAnsi="宋体" w:eastAsia="宋体" w:cs="宋体"/>
                <w:b w:val="0"/>
                <w:i w:val="0"/>
                <w:color w:val="000000"/>
                <w:sz w:val="15"/>
              </w:rPr>
              <w:t>9,871,000.00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7,294,000.00</w:t>
            </w:r>
          </w:p>
        </w:tc>
        <w:tc>
          <w:tcPr>
            <w:tcW w:w="1320" w:type="dxa"/>
            <w:vAlign w:val="center"/>
          </w:tcPr>
          <w:p>
            <w:pPr>
              <w:snapToGrid w:val="0"/>
              <w:jc w:val="right"/>
            </w:pPr>
            <w:r>
              <w:rPr>
                <w:rFonts w:ascii="宋体" w:hAnsi="宋体" w:eastAsia="宋体" w:cs="宋体"/>
                <w:b w:val="0"/>
                <w:i w:val="0"/>
                <w:color w:val="000000"/>
                <w:sz w:val="15"/>
              </w:rPr>
              <w:t>7,294,000.00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2,577,000.00</w:t>
            </w:r>
          </w:p>
        </w:tc>
        <w:tc>
          <w:tcPr>
            <w:tcW w:w="1320" w:type="dxa"/>
            <w:vAlign w:val="center"/>
          </w:tcPr>
          <w:p>
            <w:pPr>
              <w:snapToGrid w:val="0"/>
              <w:jc w:val="right"/>
            </w:pPr>
            <w:r>
              <w:rPr>
                <w:rFonts w:ascii="宋体" w:hAnsi="宋体" w:eastAsia="宋体" w:cs="宋体"/>
                <w:b w:val="0"/>
                <w:i w:val="0"/>
                <w:color w:val="000000"/>
                <w:sz w:val="15"/>
              </w:rPr>
              <w:t>2,577,000.00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21017</w:t>
            </w:r>
          </w:p>
        </w:tc>
        <w:tc>
          <w:tcPr>
            <w:tcW w:w="4400" w:type="dxa"/>
            <w:vAlign w:val="center"/>
          </w:tcPr>
          <w:p>
            <w:pPr>
              <w:snapToGrid w:val="0"/>
              <w:jc w:val="left"/>
            </w:pPr>
            <w:r>
              <w:rPr>
                <w:rFonts w:ascii="宋体" w:hAnsi="宋体" w:eastAsia="宋体" w:cs="宋体"/>
                <w:b w:val="0"/>
                <w:i w:val="0"/>
                <w:color w:val="000000"/>
                <w:sz w:val="15"/>
              </w:rPr>
              <w:t>中医药事务</w:t>
            </w:r>
          </w:p>
        </w:tc>
        <w:tc>
          <w:tcPr>
            <w:tcW w:w="1320" w:type="dxa"/>
            <w:vAlign w:val="center"/>
          </w:tcPr>
          <w:p>
            <w:pPr>
              <w:snapToGrid w:val="0"/>
              <w:jc w:val="right"/>
            </w:pPr>
            <w:r>
              <w:rPr>
                <w:rFonts w:ascii="宋体" w:hAnsi="宋体" w:eastAsia="宋体" w:cs="宋体"/>
                <w:b w:val="0"/>
                <w:i w:val="0"/>
                <w:color w:val="000000"/>
                <w:sz w:val="15"/>
              </w:rPr>
              <w:t>410,000.00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410,000.00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2101704</w:t>
            </w:r>
          </w:p>
        </w:tc>
        <w:tc>
          <w:tcPr>
            <w:tcW w:w="4400" w:type="dxa"/>
            <w:vAlign w:val="center"/>
          </w:tcPr>
          <w:p>
            <w:pPr>
              <w:snapToGrid w:val="0"/>
              <w:jc w:val="left"/>
            </w:pPr>
            <w:r>
              <w:rPr>
                <w:rFonts w:ascii="宋体" w:hAnsi="宋体" w:eastAsia="宋体" w:cs="宋体"/>
                <w:b w:val="0"/>
                <w:i w:val="0"/>
                <w:color w:val="000000"/>
                <w:sz w:val="15"/>
              </w:rPr>
              <w:t>中医（民族医）药专项</w:t>
            </w:r>
          </w:p>
        </w:tc>
        <w:tc>
          <w:tcPr>
            <w:tcW w:w="1320" w:type="dxa"/>
            <w:vAlign w:val="center"/>
          </w:tcPr>
          <w:p>
            <w:pPr>
              <w:snapToGrid w:val="0"/>
              <w:jc w:val="right"/>
            </w:pPr>
            <w:r>
              <w:rPr>
                <w:rFonts w:ascii="宋体" w:hAnsi="宋体" w:eastAsia="宋体" w:cs="宋体"/>
                <w:b w:val="0"/>
                <w:i w:val="0"/>
                <w:color w:val="000000"/>
                <w:sz w:val="15"/>
              </w:rPr>
              <w:t>410,000.00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410,000.00</w:t>
            </w:r>
          </w:p>
        </w:tc>
        <w:tc>
          <w:tcPr>
            <w:tcW w:w="1320" w:type="dxa"/>
            <w:vAlign w:val="center"/>
          </w:tcPr>
          <w:p/>
        </w:tc>
        <w:tc>
          <w:tcPr>
            <w:tcW w:w="1320" w:type="dxa"/>
            <w:vAlign w:val="center"/>
          </w:tcPr>
          <w:p/>
        </w:tc>
        <w:tc>
          <w:tcPr>
            <w:tcW w:w="1338" w:type="dxa"/>
            <w:vAlign w:val="center"/>
          </w:tcPr>
          <w:p/>
        </w:tc>
      </w:tr>
      <w:tr>
        <w:tblPrEx>
          <w:tblLayout w:type="fixed"/>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5"/>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单位：天津市儿童医院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5"/>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85,815,487.31</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pPr>
              <w:snapToGrid w:val="0"/>
              <w:jc w:val="right"/>
            </w:pPr>
            <w:r>
              <w:rPr>
                <w:rFonts w:ascii="宋体" w:hAnsi="宋体" w:eastAsia="宋体" w:cs="宋体"/>
                <w:b w:val="0"/>
                <w:i w:val="0"/>
                <w:color w:val="000000"/>
                <w:sz w:val="16"/>
              </w:rPr>
              <w:t>43,483.27</w:t>
            </w:r>
          </w:p>
        </w:tc>
        <w:tc>
          <w:tcPr>
            <w:tcW w:w="1420" w:type="dxa"/>
            <w:vAlign w:val="center"/>
          </w:tcPr>
          <w:p>
            <w:pPr>
              <w:snapToGrid w:val="0"/>
              <w:jc w:val="right"/>
            </w:pPr>
            <w:r>
              <w:rPr>
                <w:rFonts w:ascii="宋体" w:hAnsi="宋体" w:eastAsia="宋体" w:cs="宋体"/>
                <w:b w:val="0"/>
                <w:i w:val="0"/>
                <w:color w:val="000000"/>
                <w:sz w:val="16"/>
              </w:rPr>
              <w:t>43,483.27</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62,743,000.00</w:t>
            </w:r>
          </w:p>
        </w:tc>
        <w:tc>
          <w:tcPr>
            <w:tcW w:w="1420" w:type="dxa"/>
            <w:vAlign w:val="center"/>
          </w:tcPr>
          <w:p>
            <w:pPr>
              <w:snapToGrid w:val="0"/>
              <w:jc w:val="right"/>
            </w:pPr>
            <w:r>
              <w:rPr>
                <w:rFonts w:ascii="宋体" w:hAnsi="宋体" w:eastAsia="宋体" w:cs="宋体"/>
                <w:b w:val="0"/>
                <w:i w:val="0"/>
                <w:color w:val="000000"/>
                <w:sz w:val="16"/>
              </w:rPr>
              <w:t>62,743,000.00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23,029,004.04</w:t>
            </w:r>
          </w:p>
        </w:tc>
        <w:tc>
          <w:tcPr>
            <w:tcW w:w="1420" w:type="dxa"/>
            <w:vAlign w:val="center"/>
          </w:tcPr>
          <w:p>
            <w:pPr>
              <w:snapToGrid w:val="0"/>
              <w:jc w:val="right"/>
            </w:pPr>
            <w:r>
              <w:rPr>
                <w:rFonts w:ascii="宋体" w:hAnsi="宋体" w:eastAsia="宋体" w:cs="宋体"/>
                <w:b w:val="0"/>
                <w:i w:val="0"/>
                <w:color w:val="000000"/>
                <w:sz w:val="16"/>
              </w:rPr>
              <w:t>23,029,004.04</w:t>
            </w: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85,815,487.31</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85,815,487.31</w:t>
            </w:r>
          </w:p>
        </w:tc>
        <w:tc>
          <w:tcPr>
            <w:tcW w:w="1420" w:type="dxa"/>
            <w:vAlign w:val="center"/>
          </w:tcPr>
          <w:p>
            <w:pPr>
              <w:snapToGrid w:val="0"/>
              <w:jc w:val="right"/>
            </w:pPr>
            <w:r>
              <w:rPr>
                <w:rFonts w:ascii="宋体" w:hAnsi="宋体" w:eastAsia="宋体" w:cs="宋体"/>
                <w:b w:val="0"/>
                <w:i w:val="0"/>
                <w:color w:val="000000"/>
                <w:sz w:val="16"/>
              </w:rPr>
              <w:t>85,815,487.31</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85,815,487.31</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85,815,487.31</w:t>
            </w:r>
          </w:p>
        </w:tc>
        <w:tc>
          <w:tcPr>
            <w:tcW w:w="1420" w:type="dxa"/>
            <w:vAlign w:val="center"/>
          </w:tcPr>
          <w:p>
            <w:pPr>
              <w:snapToGrid w:val="0"/>
              <w:jc w:val="right"/>
            </w:pPr>
            <w:r>
              <w:rPr>
                <w:rFonts w:ascii="宋体" w:hAnsi="宋体" w:eastAsia="宋体" w:cs="宋体"/>
                <w:b w:val="0"/>
                <w:i w:val="0"/>
                <w:color w:val="000000"/>
                <w:sz w:val="16"/>
              </w:rPr>
              <w:t>85,815,487.31</w:t>
            </w:r>
          </w:p>
        </w:tc>
        <w:tc>
          <w:tcPr>
            <w:tcW w:w="1420" w:type="dxa"/>
            <w:vAlign w:val="center"/>
          </w:tcPr>
          <w:p/>
        </w:tc>
        <w:tc>
          <w:tcPr>
            <w:tcW w:w="1378" w:type="dxa"/>
            <w:vAlign w:val="center"/>
          </w:tcPr>
          <w:p/>
        </w:tc>
      </w:tr>
      <w:tr>
        <w:tblPrEx>
          <w:tblLayout w:type="fixed"/>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5"/>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单位：天津市儿童医院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5"/>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85,815,487.31</w:t>
            </w:r>
          </w:p>
        </w:tc>
        <w:tc>
          <w:tcPr>
            <w:tcW w:w="1720" w:type="dxa"/>
            <w:vAlign w:val="center"/>
          </w:tcPr>
          <w:p>
            <w:pPr>
              <w:snapToGrid w:val="0"/>
              <w:jc w:val="right"/>
            </w:pPr>
            <w:r>
              <w:rPr>
                <w:rFonts w:ascii="宋体" w:hAnsi="宋体" w:eastAsia="宋体" w:cs="宋体"/>
                <w:b w:val="0"/>
                <w:i w:val="0"/>
                <w:color w:val="000000"/>
                <w:sz w:val="20"/>
              </w:rPr>
              <w:t>78,003,600.00</w:t>
            </w:r>
          </w:p>
        </w:tc>
        <w:tc>
          <w:tcPr>
            <w:tcW w:w="1720" w:type="dxa"/>
            <w:vAlign w:val="center"/>
          </w:tcPr>
          <w:p>
            <w:pPr>
              <w:snapToGrid w:val="0"/>
              <w:jc w:val="right"/>
            </w:pPr>
            <w:r>
              <w:rPr>
                <w:rFonts w:ascii="宋体" w:hAnsi="宋体" w:eastAsia="宋体" w:cs="宋体"/>
                <w:b w:val="0"/>
                <w:i w:val="0"/>
                <w:color w:val="000000"/>
                <w:sz w:val="20"/>
              </w:rPr>
              <w:t>77,042,600.00</w:t>
            </w:r>
          </w:p>
        </w:tc>
        <w:tc>
          <w:tcPr>
            <w:tcW w:w="1720" w:type="dxa"/>
            <w:vAlign w:val="center"/>
          </w:tcPr>
          <w:p>
            <w:pPr>
              <w:snapToGrid w:val="0"/>
              <w:jc w:val="right"/>
            </w:pPr>
            <w:r>
              <w:rPr>
                <w:rFonts w:ascii="宋体" w:hAnsi="宋体" w:eastAsia="宋体" w:cs="宋体"/>
                <w:b w:val="0"/>
                <w:i w:val="0"/>
                <w:color w:val="000000"/>
                <w:sz w:val="20"/>
              </w:rPr>
              <w:t>961,000.00</w:t>
            </w:r>
          </w:p>
        </w:tc>
        <w:tc>
          <w:tcPr>
            <w:tcW w:w="1698" w:type="dxa"/>
            <w:vAlign w:val="center"/>
          </w:tcPr>
          <w:p>
            <w:pPr>
              <w:snapToGrid w:val="0"/>
              <w:jc w:val="right"/>
            </w:pPr>
            <w:r>
              <w:rPr>
                <w:rFonts w:ascii="宋体" w:hAnsi="宋体" w:eastAsia="宋体" w:cs="宋体"/>
                <w:b w:val="0"/>
                <w:i w:val="0"/>
                <w:color w:val="000000"/>
                <w:sz w:val="20"/>
              </w:rPr>
              <w:t>7,811,887.31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w:t>
            </w:r>
          </w:p>
        </w:tc>
        <w:tc>
          <w:tcPr>
            <w:tcW w:w="3480" w:type="dxa"/>
            <w:vAlign w:val="center"/>
          </w:tcPr>
          <w:p>
            <w:pPr>
              <w:snapToGrid w:val="0"/>
              <w:jc w:val="left"/>
            </w:pPr>
            <w:r>
              <w:rPr>
                <w:rFonts w:ascii="宋体" w:hAnsi="宋体" w:eastAsia="宋体" w:cs="宋体"/>
                <w:b w:val="0"/>
                <w:i w:val="0"/>
                <w:color w:val="000000"/>
                <w:sz w:val="20"/>
              </w:rPr>
              <w:t>科学技术支出</w:t>
            </w:r>
          </w:p>
        </w:tc>
        <w:tc>
          <w:tcPr>
            <w:tcW w:w="1720" w:type="dxa"/>
            <w:vAlign w:val="center"/>
          </w:tcPr>
          <w:p>
            <w:pPr>
              <w:snapToGrid w:val="0"/>
              <w:jc w:val="right"/>
            </w:pPr>
            <w:r>
              <w:rPr>
                <w:rFonts w:ascii="宋体" w:hAnsi="宋体" w:eastAsia="宋体" w:cs="宋体"/>
                <w:b w:val="0"/>
                <w:i w:val="0"/>
                <w:color w:val="000000"/>
                <w:sz w:val="20"/>
              </w:rPr>
              <w:t>43,483.27</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43,483.27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20602</w:t>
            </w:r>
          </w:p>
        </w:tc>
        <w:tc>
          <w:tcPr>
            <w:tcW w:w="3480" w:type="dxa"/>
            <w:vAlign w:val="center"/>
          </w:tcPr>
          <w:p>
            <w:pPr>
              <w:snapToGrid w:val="0"/>
              <w:jc w:val="left"/>
            </w:pPr>
            <w:r>
              <w:rPr>
                <w:rFonts w:ascii="宋体" w:hAnsi="宋体" w:eastAsia="宋体" w:cs="宋体"/>
                <w:b w:val="0"/>
                <w:i w:val="0"/>
                <w:color w:val="000000"/>
                <w:sz w:val="20"/>
              </w:rPr>
              <w:t>基础研究</w:t>
            </w:r>
          </w:p>
        </w:tc>
        <w:tc>
          <w:tcPr>
            <w:tcW w:w="1720" w:type="dxa"/>
            <w:vAlign w:val="center"/>
          </w:tcPr>
          <w:p>
            <w:pPr>
              <w:snapToGrid w:val="0"/>
              <w:jc w:val="right"/>
            </w:pPr>
            <w:r>
              <w:rPr>
                <w:rFonts w:ascii="宋体" w:hAnsi="宋体" w:eastAsia="宋体" w:cs="宋体"/>
                <w:b w:val="0"/>
                <w:i w:val="0"/>
                <w:color w:val="000000"/>
                <w:sz w:val="20"/>
              </w:rPr>
              <w:t>43,483.27</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43,483.27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2060203</w:t>
            </w:r>
          </w:p>
        </w:tc>
        <w:tc>
          <w:tcPr>
            <w:tcW w:w="3480" w:type="dxa"/>
            <w:vAlign w:val="center"/>
          </w:tcPr>
          <w:p>
            <w:pPr>
              <w:snapToGrid w:val="0"/>
              <w:jc w:val="left"/>
            </w:pPr>
            <w:r>
              <w:rPr>
                <w:rFonts w:ascii="宋体" w:hAnsi="宋体" w:eastAsia="宋体" w:cs="宋体"/>
                <w:b w:val="0"/>
                <w:i w:val="0"/>
                <w:color w:val="000000"/>
                <w:sz w:val="20"/>
              </w:rPr>
              <w:t>自然科学基金</w:t>
            </w:r>
          </w:p>
        </w:tc>
        <w:tc>
          <w:tcPr>
            <w:tcW w:w="1720" w:type="dxa"/>
            <w:vAlign w:val="center"/>
          </w:tcPr>
          <w:p>
            <w:pPr>
              <w:snapToGrid w:val="0"/>
              <w:jc w:val="right"/>
            </w:pPr>
            <w:r>
              <w:rPr>
                <w:rFonts w:ascii="宋体" w:hAnsi="宋体" w:eastAsia="宋体" w:cs="宋体"/>
                <w:b w:val="0"/>
                <w:i w:val="0"/>
                <w:color w:val="000000"/>
                <w:sz w:val="20"/>
              </w:rPr>
              <w:t>22,075.22</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22,075.22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2060299</w:t>
            </w:r>
          </w:p>
        </w:tc>
        <w:tc>
          <w:tcPr>
            <w:tcW w:w="3480" w:type="dxa"/>
            <w:vAlign w:val="center"/>
          </w:tcPr>
          <w:p>
            <w:pPr>
              <w:snapToGrid w:val="0"/>
              <w:jc w:val="left"/>
            </w:pPr>
            <w:r>
              <w:rPr>
                <w:rFonts w:ascii="宋体" w:hAnsi="宋体" w:eastAsia="宋体" w:cs="宋体"/>
                <w:b w:val="0"/>
                <w:i w:val="0"/>
                <w:color w:val="000000"/>
                <w:sz w:val="20"/>
              </w:rPr>
              <w:t>其他基础研究支出</w:t>
            </w:r>
          </w:p>
        </w:tc>
        <w:tc>
          <w:tcPr>
            <w:tcW w:w="1720" w:type="dxa"/>
            <w:vAlign w:val="center"/>
          </w:tcPr>
          <w:p>
            <w:pPr>
              <w:snapToGrid w:val="0"/>
              <w:jc w:val="right"/>
            </w:pPr>
            <w:r>
              <w:rPr>
                <w:rFonts w:ascii="宋体" w:hAnsi="宋体" w:eastAsia="宋体" w:cs="宋体"/>
                <w:b w:val="0"/>
                <w:i w:val="0"/>
                <w:color w:val="000000"/>
                <w:sz w:val="20"/>
              </w:rPr>
              <w:t>21,408.05</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21,408.05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62,743,000.00</w:t>
            </w:r>
          </w:p>
        </w:tc>
        <w:tc>
          <w:tcPr>
            <w:tcW w:w="1720" w:type="dxa"/>
            <w:vAlign w:val="center"/>
          </w:tcPr>
          <w:p>
            <w:pPr>
              <w:snapToGrid w:val="0"/>
              <w:jc w:val="right"/>
            </w:pPr>
            <w:r>
              <w:rPr>
                <w:rFonts w:ascii="宋体" w:hAnsi="宋体" w:eastAsia="宋体" w:cs="宋体"/>
                <w:b w:val="0"/>
                <w:i w:val="0"/>
                <w:color w:val="000000"/>
                <w:sz w:val="20"/>
              </w:rPr>
              <w:t>62,543,000.00</w:t>
            </w:r>
          </w:p>
        </w:tc>
        <w:tc>
          <w:tcPr>
            <w:tcW w:w="1720" w:type="dxa"/>
            <w:vAlign w:val="center"/>
          </w:tcPr>
          <w:p>
            <w:pPr>
              <w:snapToGrid w:val="0"/>
              <w:jc w:val="right"/>
            </w:pPr>
            <w:r>
              <w:rPr>
                <w:rFonts w:ascii="宋体" w:hAnsi="宋体" w:eastAsia="宋体" w:cs="宋体"/>
                <w:b w:val="0"/>
                <w:i w:val="0"/>
                <w:color w:val="000000"/>
                <w:sz w:val="20"/>
              </w:rPr>
              <w:t>62,543,000.00</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20801</w:t>
            </w:r>
          </w:p>
        </w:tc>
        <w:tc>
          <w:tcPr>
            <w:tcW w:w="3480" w:type="dxa"/>
            <w:vAlign w:val="center"/>
          </w:tcPr>
          <w:p>
            <w:pPr>
              <w:snapToGrid w:val="0"/>
              <w:jc w:val="left"/>
            </w:pPr>
            <w:r>
              <w:rPr>
                <w:rFonts w:ascii="宋体" w:hAnsi="宋体" w:eastAsia="宋体" w:cs="宋体"/>
                <w:b w:val="0"/>
                <w:i w:val="0"/>
                <w:color w:val="000000"/>
                <w:sz w:val="20"/>
              </w:rPr>
              <w:t>人力资源和社会保障管理事务</w:t>
            </w:r>
          </w:p>
        </w:tc>
        <w:tc>
          <w:tcPr>
            <w:tcW w:w="1720" w:type="dxa"/>
            <w:vAlign w:val="center"/>
          </w:tcPr>
          <w:p>
            <w:pPr>
              <w:snapToGrid w:val="0"/>
              <w:jc w:val="right"/>
            </w:pPr>
            <w:r>
              <w:rPr>
                <w:rFonts w:ascii="宋体" w:hAnsi="宋体" w:eastAsia="宋体" w:cs="宋体"/>
                <w:b w:val="0"/>
                <w:i w:val="0"/>
                <w:color w:val="000000"/>
                <w:sz w:val="20"/>
              </w:rPr>
              <w:t>200,000.00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2080116</w:t>
            </w:r>
          </w:p>
        </w:tc>
        <w:tc>
          <w:tcPr>
            <w:tcW w:w="3480" w:type="dxa"/>
            <w:vAlign w:val="center"/>
          </w:tcPr>
          <w:p>
            <w:pPr>
              <w:snapToGrid w:val="0"/>
              <w:jc w:val="left"/>
            </w:pPr>
            <w:r>
              <w:rPr>
                <w:rFonts w:ascii="宋体" w:hAnsi="宋体" w:eastAsia="宋体" w:cs="宋体"/>
                <w:b w:val="0"/>
                <w:i w:val="0"/>
                <w:color w:val="000000"/>
                <w:sz w:val="20"/>
              </w:rPr>
              <w:t>引进人才费用</w:t>
            </w:r>
          </w:p>
        </w:tc>
        <w:tc>
          <w:tcPr>
            <w:tcW w:w="1720" w:type="dxa"/>
            <w:vAlign w:val="center"/>
          </w:tcPr>
          <w:p>
            <w:pPr>
              <w:snapToGrid w:val="0"/>
              <w:jc w:val="right"/>
            </w:pPr>
            <w:r>
              <w:rPr>
                <w:rFonts w:ascii="宋体" w:hAnsi="宋体" w:eastAsia="宋体" w:cs="宋体"/>
                <w:b w:val="0"/>
                <w:i w:val="0"/>
                <w:color w:val="000000"/>
                <w:sz w:val="20"/>
              </w:rPr>
              <w:t>200,000.00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62,543,000.00</w:t>
            </w:r>
          </w:p>
        </w:tc>
        <w:tc>
          <w:tcPr>
            <w:tcW w:w="1720" w:type="dxa"/>
            <w:vAlign w:val="center"/>
          </w:tcPr>
          <w:p>
            <w:pPr>
              <w:snapToGrid w:val="0"/>
              <w:jc w:val="right"/>
            </w:pPr>
            <w:r>
              <w:rPr>
                <w:rFonts w:ascii="宋体" w:hAnsi="宋体" w:eastAsia="宋体" w:cs="宋体"/>
                <w:b w:val="0"/>
                <w:i w:val="0"/>
                <w:color w:val="000000"/>
                <w:sz w:val="20"/>
              </w:rPr>
              <w:t>62,543,000.00</w:t>
            </w:r>
          </w:p>
        </w:tc>
        <w:tc>
          <w:tcPr>
            <w:tcW w:w="1720" w:type="dxa"/>
            <w:vAlign w:val="center"/>
          </w:tcPr>
          <w:p>
            <w:pPr>
              <w:snapToGrid w:val="0"/>
              <w:jc w:val="right"/>
            </w:pPr>
            <w:r>
              <w:rPr>
                <w:rFonts w:ascii="宋体" w:hAnsi="宋体" w:eastAsia="宋体" w:cs="宋体"/>
                <w:b w:val="0"/>
                <w:i w:val="0"/>
                <w:color w:val="000000"/>
                <w:sz w:val="20"/>
              </w:rPr>
              <w:t>62,543,000.00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41,695,000.00</w:t>
            </w:r>
          </w:p>
        </w:tc>
        <w:tc>
          <w:tcPr>
            <w:tcW w:w="1720" w:type="dxa"/>
            <w:vAlign w:val="center"/>
          </w:tcPr>
          <w:p>
            <w:pPr>
              <w:snapToGrid w:val="0"/>
              <w:jc w:val="right"/>
            </w:pPr>
            <w:r>
              <w:rPr>
                <w:rFonts w:ascii="宋体" w:hAnsi="宋体" w:eastAsia="宋体" w:cs="宋体"/>
                <w:b w:val="0"/>
                <w:i w:val="0"/>
                <w:color w:val="000000"/>
                <w:sz w:val="20"/>
              </w:rPr>
              <w:t>41,695,000.00</w:t>
            </w:r>
          </w:p>
        </w:tc>
        <w:tc>
          <w:tcPr>
            <w:tcW w:w="1720" w:type="dxa"/>
            <w:vAlign w:val="center"/>
          </w:tcPr>
          <w:p>
            <w:pPr>
              <w:snapToGrid w:val="0"/>
              <w:jc w:val="right"/>
            </w:pPr>
            <w:r>
              <w:rPr>
                <w:rFonts w:ascii="宋体" w:hAnsi="宋体" w:eastAsia="宋体" w:cs="宋体"/>
                <w:b w:val="0"/>
                <w:i w:val="0"/>
                <w:color w:val="000000"/>
                <w:sz w:val="20"/>
              </w:rPr>
              <w:t>41,695,000.00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20,848,000.00</w:t>
            </w:r>
          </w:p>
        </w:tc>
        <w:tc>
          <w:tcPr>
            <w:tcW w:w="1720" w:type="dxa"/>
            <w:vAlign w:val="center"/>
          </w:tcPr>
          <w:p>
            <w:pPr>
              <w:snapToGrid w:val="0"/>
              <w:jc w:val="right"/>
            </w:pPr>
            <w:r>
              <w:rPr>
                <w:rFonts w:ascii="宋体" w:hAnsi="宋体" w:eastAsia="宋体" w:cs="宋体"/>
                <w:b w:val="0"/>
                <w:i w:val="0"/>
                <w:color w:val="000000"/>
                <w:sz w:val="20"/>
              </w:rPr>
              <w:t>20,848,000.00</w:t>
            </w:r>
          </w:p>
        </w:tc>
        <w:tc>
          <w:tcPr>
            <w:tcW w:w="1720" w:type="dxa"/>
            <w:vAlign w:val="center"/>
          </w:tcPr>
          <w:p>
            <w:pPr>
              <w:snapToGrid w:val="0"/>
              <w:jc w:val="right"/>
            </w:pPr>
            <w:r>
              <w:rPr>
                <w:rFonts w:ascii="宋体" w:hAnsi="宋体" w:eastAsia="宋体" w:cs="宋体"/>
                <w:b w:val="0"/>
                <w:i w:val="0"/>
                <w:color w:val="000000"/>
                <w:sz w:val="20"/>
              </w:rPr>
              <w:t>20,848,000.00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23,029,004.04</w:t>
            </w:r>
          </w:p>
        </w:tc>
        <w:tc>
          <w:tcPr>
            <w:tcW w:w="1720" w:type="dxa"/>
            <w:vAlign w:val="center"/>
          </w:tcPr>
          <w:p>
            <w:pPr>
              <w:snapToGrid w:val="0"/>
              <w:jc w:val="right"/>
            </w:pPr>
            <w:r>
              <w:rPr>
                <w:rFonts w:ascii="宋体" w:hAnsi="宋体" w:eastAsia="宋体" w:cs="宋体"/>
                <w:b w:val="0"/>
                <w:i w:val="0"/>
                <w:color w:val="000000"/>
                <w:sz w:val="20"/>
              </w:rPr>
              <w:t>15,460,600.00</w:t>
            </w:r>
          </w:p>
        </w:tc>
        <w:tc>
          <w:tcPr>
            <w:tcW w:w="1720" w:type="dxa"/>
            <w:vAlign w:val="center"/>
          </w:tcPr>
          <w:p>
            <w:pPr>
              <w:snapToGrid w:val="0"/>
              <w:jc w:val="right"/>
            </w:pPr>
            <w:r>
              <w:rPr>
                <w:rFonts w:ascii="宋体" w:hAnsi="宋体" w:eastAsia="宋体" w:cs="宋体"/>
                <w:b w:val="0"/>
                <w:i w:val="0"/>
                <w:color w:val="000000"/>
                <w:sz w:val="20"/>
              </w:rPr>
              <w:t>14,499,600.00</w:t>
            </w:r>
          </w:p>
        </w:tc>
        <w:tc>
          <w:tcPr>
            <w:tcW w:w="1720" w:type="dxa"/>
            <w:vAlign w:val="center"/>
          </w:tcPr>
          <w:p>
            <w:pPr>
              <w:snapToGrid w:val="0"/>
              <w:jc w:val="right"/>
            </w:pPr>
            <w:r>
              <w:rPr>
                <w:rFonts w:ascii="宋体" w:hAnsi="宋体" w:eastAsia="宋体" w:cs="宋体"/>
                <w:b w:val="0"/>
                <w:i w:val="0"/>
                <w:color w:val="000000"/>
                <w:sz w:val="20"/>
              </w:rPr>
              <w:t>961,000.00</w:t>
            </w:r>
          </w:p>
        </w:tc>
        <w:tc>
          <w:tcPr>
            <w:tcW w:w="1698" w:type="dxa"/>
            <w:vAlign w:val="center"/>
          </w:tcPr>
          <w:p>
            <w:pPr>
              <w:snapToGrid w:val="0"/>
              <w:jc w:val="right"/>
            </w:pPr>
            <w:r>
              <w:rPr>
                <w:rFonts w:ascii="宋体" w:hAnsi="宋体" w:eastAsia="宋体" w:cs="宋体"/>
                <w:b w:val="0"/>
                <w:i w:val="0"/>
                <w:color w:val="000000"/>
                <w:sz w:val="20"/>
              </w:rPr>
              <w:t>7,568,404.04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21002</w:t>
            </w:r>
          </w:p>
        </w:tc>
        <w:tc>
          <w:tcPr>
            <w:tcW w:w="3480" w:type="dxa"/>
            <w:vAlign w:val="center"/>
          </w:tcPr>
          <w:p>
            <w:pPr>
              <w:snapToGrid w:val="0"/>
              <w:jc w:val="left"/>
            </w:pPr>
            <w:r>
              <w:rPr>
                <w:rFonts w:ascii="宋体" w:hAnsi="宋体" w:eastAsia="宋体" w:cs="宋体"/>
                <w:b w:val="0"/>
                <w:i w:val="0"/>
                <w:color w:val="000000"/>
                <w:sz w:val="20"/>
              </w:rPr>
              <w:t>公立医院</w:t>
            </w:r>
          </w:p>
        </w:tc>
        <w:tc>
          <w:tcPr>
            <w:tcW w:w="1720" w:type="dxa"/>
            <w:vAlign w:val="center"/>
          </w:tcPr>
          <w:p>
            <w:pPr>
              <w:snapToGrid w:val="0"/>
              <w:jc w:val="right"/>
            </w:pPr>
            <w:r>
              <w:rPr>
                <w:rFonts w:ascii="宋体" w:hAnsi="宋体" w:eastAsia="宋体" w:cs="宋体"/>
                <w:b w:val="0"/>
                <w:i w:val="0"/>
                <w:color w:val="000000"/>
                <w:sz w:val="20"/>
              </w:rPr>
              <w:t>12,212,604.04</w:t>
            </w:r>
          </w:p>
        </w:tc>
        <w:tc>
          <w:tcPr>
            <w:tcW w:w="1720" w:type="dxa"/>
            <w:vAlign w:val="center"/>
          </w:tcPr>
          <w:p>
            <w:pPr>
              <w:snapToGrid w:val="0"/>
              <w:jc w:val="right"/>
            </w:pPr>
            <w:r>
              <w:rPr>
                <w:rFonts w:ascii="宋体" w:hAnsi="宋体" w:eastAsia="宋体" w:cs="宋体"/>
                <w:b w:val="0"/>
                <w:i w:val="0"/>
                <w:color w:val="000000"/>
                <w:sz w:val="20"/>
              </w:rPr>
              <w:t>5,589,600.00</w:t>
            </w:r>
          </w:p>
        </w:tc>
        <w:tc>
          <w:tcPr>
            <w:tcW w:w="1720" w:type="dxa"/>
            <w:vAlign w:val="center"/>
          </w:tcPr>
          <w:p>
            <w:pPr>
              <w:snapToGrid w:val="0"/>
              <w:jc w:val="right"/>
            </w:pPr>
            <w:r>
              <w:rPr>
                <w:rFonts w:ascii="宋体" w:hAnsi="宋体" w:eastAsia="宋体" w:cs="宋体"/>
                <w:b w:val="0"/>
                <w:i w:val="0"/>
                <w:color w:val="000000"/>
                <w:sz w:val="20"/>
              </w:rPr>
              <w:t>4,628,600.00</w:t>
            </w:r>
          </w:p>
        </w:tc>
        <w:tc>
          <w:tcPr>
            <w:tcW w:w="1720" w:type="dxa"/>
            <w:vAlign w:val="center"/>
          </w:tcPr>
          <w:p>
            <w:pPr>
              <w:snapToGrid w:val="0"/>
              <w:jc w:val="right"/>
            </w:pPr>
            <w:r>
              <w:rPr>
                <w:rFonts w:ascii="宋体" w:hAnsi="宋体" w:eastAsia="宋体" w:cs="宋体"/>
                <w:b w:val="0"/>
                <w:i w:val="0"/>
                <w:color w:val="000000"/>
                <w:sz w:val="20"/>
              </w:rPr>
              <w:t>961,000.00</w:t>
            </w:r>
          </w:p>
        </w:tc>
        <w:tc>
          <w:tcPr>
            <w:tcW w:w="1698" w:type="dxa"/>
            <w:vAlign w:val="center"/>
          </w:tcPr>
          <w:p>
            <w:pPr>
              <w:snapToGrid w:val="0"/>
              <w:jc w:val="right"/>
            </w:pPr>
            <w:r>
              <w:rPr>
                <w:rFonts w:ascii="宋体" w:hAnsi="宋体" w:eastAsia="宋体" w:cs="宋体"/>
                <w:b w:val="0"/>
                <w:i w:val="0"/>
                <w:color w:val="000000"/>
                <w:sz w:val="20"/>
              </w:rPr>
              <w:t>6,623,004.04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2100207</w:t>
            </w:r>
          </w:p>
        </w:tc>
        <w:tc>
          <w:tcPr>
            <w:tcW w:w="3480" w:type="dxa"/>
            <w:vAlign w:val="center"/>
          </w:tcPr>
          <w:p>
            <w:pPr>
              <w:snapToGrid w:val="0"/>
              <w:jc w:val="left"/>
            </w:pPr>
            <w:r>
              <w:rPr>
                <w:rFonts w:ascii="宋体" w:hAnsi="宋体" w:eastAsia="宋体" w:cs="宋体"/>
                <w:b w:val="0"/>
                <w:i w:val="0"/>
                <w:color w:val="000000"/>
                <w:sz w:val="20"/>
              </w:rPr>
              <w:t>儿童医院</w:t>
            </w:r>
          </w:p>
        </w:tc>
        <w:tc>
          <w:tcPr>
            <w:tcW w:w="1720" w:type="dxa"/>
            <w:vAlign w:val="center"/>
          </w:tcPr>
          <w:p>
            <w:pPr>
              <w:snapToGrid w:val="0"/>
              <w:jc w:val="right"/>
            </w:pPr>
            <w:r>
              <w:rPr>
                <w:rFonts w:ascii="宋体" w:hAnsi="宋体" w:eastAsia="宋体" w:cs="宋体"/>
                <w:b w:val="0"/>
                <w:i w:val="0"/>
                <w:color w:val="000000"/>
                <w:sz w:val="20"/>
              </w:rPr>
              <w:t>12,212,604.04</w:t>
            </w:r>
          </w:p>
        </w:tc>
        <w:tc>
          <w:tcPr>
            <w:tcW w:w="1720" w:type="dxa"/>
            <w:vAlign w:val="center"/>
          </w:tcPr>
          <w:p>
            <w:pPr>
              <w:snapToGrid w:val="0"/>
              <w:jc w:val="right"/>
            </w:pPr>
            <w:r>
              <w:rPr>
                <w:rFonts w:ascii="宋体" w:hAnsi="宋体" w:eastAsia="宋体" w:cs="宋体"/>
                <w:b w:val="0"/>
                <w:i w:val="0"/>
                <w:color w:val="000000"/>
                <w:sz w:val="20"/>
              </w:rPr>
              <w:t>5,589,600.00</w:t>
            </w:r>
          </w:p>
        </w:tc>
        <w:tc>
          <w:tcPr>
            <w:tcW w:w="1720" w:type="dxa"/>
            <w:vAlign w:val="center"/>
          </w:tcPr>
          <w:p>
            <w:pPr>
              <w:snapToGrid w:val="0"/>
              <w:jc w:val="right"/>
            </w:pPr>
            <w:r>
              <w:rPr>
                <w:rFonts w:ascii="宋体" w:hAnsi="宋体" w:eastAsia="宋体" w:cs="宋体"/>
                <w:b w:val="0"/>
                <w:i w:val="0"/>
                <w:color w:val="000000"/>
                <w:sz w:val="20"/>
              </w:rPr>
              <w:t>4,628,600.00</w:t>
            </w:r>
          </w:p>
        </w:tc>
        <w:tc>
          <w:tcPr>
            <w:tcW w:w="1720" w:type="dxa"/>
            <w:vAlign w:val="center"/>
          </w:tcPr>
          <w:p>
            <w:pPr>
              <w:snapToGrid w:val="0"/>
              <w:jc w:val="right"/>
            </w:pPr>
            <w:r>
              <w:rPr>
                <w:rFonts w:ascii="宋体" w:hAnsi="宋体" w:eastAsia="宋体" w:cs="宋体"/>
                <w:b w:val="0"/>
                <w:i w:val="0"/>
                <w:color w:val="000000"/>
                <w:sz w:val="20"/>
              </w:rPr>
              <w:t>961,000.00</w:t>
            </w:r>
          </w:p>
        </w:tc>
        <w:tc>
          <w:tcPr>
            <w:tcW w:w="1698" w:type="dxa"/>
            <w:vAlign w:val="center"/>
          </w:tcPr>
          <w:p>
            <w:pPr>
              <w:snapToGrid w:val="0"/>
              <w:jc w:val="right"/>
            </w:pPr>
            <w:r>
              <w:rPr>
                <w:rFonts w:ascii="宋体" w:hAnsi="宋体" w:eastAsia="宋体" w:cs="宋体"/>
                <w:b w:val="0"/>
                <w:i w:val="0"/>
                <w:color w:val="000000"/>
                <w:sz w:val="20"/>
              </w:rPr>
              <w:t>6,623,004.04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21004</w:t>
            </w:r>
          </w:p>
        </w:tc>
        <w:tc>
          <w:tcPr>
            <w:tcW w:w="3480" w:type="dxa"/>
            <w:vAlign w:val="center"/>
          </w:tcPr>
          <w:p>
            <w:pPr>
              <w:snapToGrid w:val="0"/>
              <w:jc w:val="left"/>
            </w:pPr>
            <w:r>
              <w:rPr>
                <w:rFonts w:ascii="宋体" w:hAnsi="宋体" w:eastAsia="宋体" w:cs="宋体"/>
                <w:b w:val="0"/>
                <w:i w:val="0"/>
                <w:color w:val="000000"/>
                <w:sz w:val="20"/>
              </w:rPr>
              <w:t>公共卫生</w:t>
            </w:r>
          </w:p>
        </w:tc>
        <w:tc>
          <w:tcPr>
            <w:tcW w:w="1720" w:type="dxa"/>
            <w:vAlign w:val="center"/>
          </w:tcPr>
          <w:p>
            <w:pPr>
              <w:snapToGrid w:val="0"/>
              <w:jc w:val="right"/>
            </w:pPr>
            <w:r>
              <w:rPr>
                <w:rFonts w:ascii="宋体" w:hAnsi="宋体" w:eastAsia="宋体" w:cs="宋体"/>
                <w:b w:val="0"/>
                <w:i w:val="0"/>
                <w:color w:val="000000"/>
                <w:sz w:val="20"/>
              </w:rPr>
              <w:t>535,400.00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535,400.00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2100409</w:t>
            </w:r>
          </w:p>
        </w:tc>
        <w:tc>
          <w:tcPr>
            <w:tcW w:w="3480" w:type="dxa"/>
            <w:vAlign w:val="center"/>
          </w:tcPr>
          <w:p>
            <w:pPr>
              <w:snapToGrid w:val="0"/>
              <w:jc w:val="left"/>
            </w:pPr>
            <w:r>
              <w:rPr>
                <w:rFonts w:ascii="宋体" w:hAnsi="宋体" w:eastAsia="宋体" w:cs="宋体"/>
                <w:b w:val="0"/>
                <w:i w:val="0"/>
                <w:color w:val="000000"/>
                <w:sz w:val="20"/>
              </w:rPr>
              <w:t>重大公共卫生服务</w:t>
            </w:r>
          </w:p>
        </w:tc>
        <w:tc>
          <w:tcPr>
            <w:tcW w:w="1720" w:type="dxa"/>
            <w:vAlign w:val="center"/>
          </w:tcPr>
          <w:p>
            <w:pPr>
              <w:snapToGrid w:val="0"/>
              <w:jc w:val="right"/>
            </w:pPr>
            <w:r>
              <w:rPr>
                <w:rFonts w:ascii="宋体" w:hAnsi="宋体" w:eastAsia="宋体" w:cs="宋体"/>
                <w:b w:val="0"/>
                <w:i w:val="0"/>
                <w:color w:val="000000"/>
                <w:sz w:val="20"/>
              </w:rPr>
              <w:t>535,400.00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535,400.00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9,871,000.00</w:t>
            </w:r>
          </w:p>
        </w:tc>
        <w:tc>
          <w:tcPr>
            <w:tcW w:w="1720" w:type="dxa"/>
            <w:vAlign w:val="center"/>
          </w:tcPr>
          <w:p>
            <w:pPr>
              <w:snapToGrid w:val="0"/>
              <w:jc w:val="right"/>
            </w:pPr>
            <w:r>
              <w:rPr>
                <w:rFonts w:ascii="宋体" w:hAnsi="宋体" w:eastAsia="宋体" w:cs="宋体"/>
                <w:b w:val="0"/>
                <w:i w:val="0"/>
                <w:color w:val="000000"/>
                <w:sz w:val="20"/>
              </w:rPr>
              <w:t>9,871,000.00</w:t>
            </w:r>
          </w:p>
        </w:tc>
        <w:tc>
          <w:tcPr>
            <w:tcW w:w="1720" w:type="dxa"/>
            <w:vAlign w:val="center"/>
          </w:tcPr>
          <w:p>
            <w:pPr>
              <w:snapToGrid w:val="0"/>
              <w:jc w:val="right"/>
            </w:pPr>
            <w:r>
              <w:rPr>
                <w:rFonts w:ascii="宋体" w:hAnsi="宋体" w:eastAsia="宋体" w:cs="宋体"/>
                <w:b w:val="0"/>
                <w:i w:val="0"/>
                <w:color w:val="000000"/>
                <w:sz w:val="20"/>
              </w:rPr>
              <w:t>9,871,000.00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7,294,000.00</w:t>
            </w:r>
          </w:p>
        </w:tc>
        <w:tc>
          <w:tcPr>
            <w:tcW w:w="1720" w:type="dxa"/>
            <w:vAlign w:val="center"/>
          </w:tcPr>
          <w:p>
            <w:pPr>
              <w:snapToGrid w:val="0"/>
              <w:jc w:val="right"/>
            </w:pPr>
            <w:r>
              <w:rPr>
                <w:rFonts w:ascii="宋体" w:hAnsi="宋体" w:eastAsia="宋体" w:cs="宋体"/>
                <w:b w:val="0"/>
                <w:i w:val="0"/>
                <w:color w:val="000000"/>
                <w:sz w:val="20"/>
              </w:rPr>
              <w:t>7,294,000.00</w:t>
            </w:r>
          </w:p>
        </w:tc>
        <w:tc>
          <w:tcPr>
            <w:tcW w:w="1720" w:type="dxa"/>
            <w:vAlign w:val="center"/>
          </w:tcPr>
          <w:p>
            <w:pPr>
              <w:snapToGrid w:val="0"/>
              <w:jc w:val="right"/>
            </w:pPr>
            <w:r>
              <w:rPr>
                <w:rFonts w:ascii="宋体" w:hAnsi="宋体" w:eastAsia="宋体" w:cs="宋体"/>
                <w:b w:val="0"/>
                <w:i w:val="0"/>
                <w:color w:val="000000"/>
                <w:sz w:val="20"/>
              </w:rPr>
              <w:t>7,294,000.00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2,577,000.00</w:t>
            </w:r>
          </w:p>
        </w:tc>
        <w:tc>
          <w:tcPr>
            <w:tcW w:w="1720" w:type="dxa"/>
            <w:vAlign w:val="center"/>
          </w:tcPr>
          <w:p>
            <w:pPr>
              <w:snapToGrid w:val="0"/>
              <w:jc w:val="right"/>
            </w:pPr>
            <w:r>
              <w:rPr>
                <w:rFonts w:ascii="宋体" w:hAnsi="宋体" w:eastAsia="宋体" w:cs="宋体"/>
                <w:b w:val="0"/>
                <w:i w:val="0"/>
                <w:color w:val="000000"/>
                <w:sz w:val="20"/>
              </w:rPr>
              <w:t>2,577,000.00</w:t>
            </w:r>
          </w:p>
        </w:tc>
        <w:tc>
          <w:tcPr>
            <w:tcW w:w="1720" w:type="dxa"/>
            <w:vAlign w:val="center"/>
          </w:tcPr>
          <w:p>
            <w:pPr>
              <w:snapToGrid w:val="0"/>
              <w:jc w:val="right"/>
            </w:pPr>
            <w:r>
              <w:rPr>
                <w:rFonts w:ascii="宋体" w:hAnsi="宋体" w:eastAsia="宋体" w:cs="宋体"/>
                <w:b w:val="0"/>
                <w:i w:val="0"/>
                <w:color w:val="000000"/>
                <w:sz w:val="20"/>
              </w:rPr>
              <w:t>2,577,000.00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21017</w:t>
            </w:r>
          </w:p>
        </w:tc>
        <w:tc>
          <w:tcPr>
            <w:tcW w:w="3480" w:type="dxa"/>
            <w:vAlign w:val="center"/>
          </w:tcPr>
          <w:p>
            <w:pPr>
              <w:snapToGrid w:val="0"/>
              <w:jc w:val="left"/>
            </w:pPr>
            <w:r>
              <w:rPr>
                <w:rFonts w:ascii="宋体" w:hAnsi="宋体" w:eastAsia="宋体" w:cs="宋体"/>
                <w:b w:val="0"/>
                <w:i w:val="0"/>
                <w:color w:val="000000"/>
                <w:sz w:val="20"/>
              </w:rPr>
              <w:t>中医药事务</w:t>
            </w:r>
          </w:p>
        </w:tc>
        <w:tc>
          <w:tcPr>
            <w:tcW w:w="1720" w:type="dxa"/>
            <w:vAlign w:val="center"/>
          </w:tcPr>
          <w:p>
            <w:pPr>
              <w:snapToGrid w:val="0"/>
              <w:jc w:val="right"/>
            </w:pPr>
            <w:r>
              <w:rPr>
                <w:rFonts w:ascii="宋体" w:hAnsi="宋体" w:eastAsia="宋体" w:cs="宋体"/>
                <w:b w:val="0"/>
                <w:i w:val="0"/>
                <w:color w:val="000000"/>
                <w:sz w:val="20"/>
              </w:rPr>
              <w:t>410,000.00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2101704</w:t>
            </w:r>
          </w:p>
        </w:tc>
        <w:tc>
          <w:tcPr>
            <w:tcW w:w="3480" w:type="dxa"/>
            <w:vAlign w:val="center"/>
          </w:tcPr>
          <w:p>
            <w:pPr>
              <w:snapToGrid w:val="0"/>
              <w:jc w:val="left"/>
            </w:pPr>
            <w:r>
              <w:rPr>
                <w:rFonts w:ascii="宋体" w:hAnsi="宋体" w:eastAsia="宋体" w:cs="宋体"/>
                <w:b w:val="0"/>
                <w:i w:val="0"/>
                <w:color w:val="000000"/>
                <w:sz w:val="20"/>
              </w:rPr>
              <w:t>中医（民族医）药专项</w:t>
            </w:r>
          </w:p>
        </w:tc>
        <w:tc>
          <w:tcPr>
            <w:tcW w:w="1720" w:type="dxa"/>
            <w:vAlign w:val="center"/>
          </w:tcPr>
          <w:p>
            <w:pPr>
              <w:snapToGrid w:val="0"/>
              <w:jc w:val="right"/>
            </w:pPr>
            <w:r>
              <w:rPr>
                <w:rFonts w:ascii="宋体" w:hAnsi="宋体" w:eastAsia="宋体" w:cs="宋体"/>
                <w:b w:val="0"/>
                <w:i w:val="0"/>
                <w:color w:val="000000"/>
                <w:sz w:val="20"/>
              </w:rPr>
              <w:t>410,000.00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5"/>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单位：天津市儿童医院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5"/>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72,243,000.00</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961,000.00</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41,695,000.00</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20,848,000.00</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7,274,000.00</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961,000.00</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702,000.00</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pPr>
              <w:snapToGrid w:val="0"/>
              <w:jc w:val="right"/>
            </w:pPr>
            <w:r>
              <w:rPr>
                <w:rFonts w:ascii="宋体" w:hAnsi="宋体" w:eastAsia="宋体" w:cs="宋体"/>
                <w:b w:val="0"/>
                <w:i w:val="0"/>
                <w:color w:val="000000"/>
                <w:sz w:val="14"/>
              </w:rPr>
              <w:t>1,724,000.00</w:t>
            </w: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4,799,600.00</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pPr>
              <w:snapToGrid w:val="0"/>
              <w:jc w:val="right"/>
            </w:pPr>
            <w:r>
              <w:rPr>
                <w:rFonts w:ascii="宋体" w:hAnsi="宋体" w:eastAsia="宋体" w:cs="宋体"/>
                <w:b w:val="0"/>
                <w:i w:val="0"/>
                <w:color w:val="000000"/>
                <w:sz w:val="14"/>
              </w:rPr>
              <w:t>21,600.00</w:t>
            </w: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3,905,000.00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pPr>
              <w:snapToGrid w:val="0"/>
              <w:jc w:val="right"/>
            </w:pPr>
            <w:r>
              <w:rPr>
                <w:rFonts w:ascii="宋体" w:hAnsi="宋体" w:eastAsia="宋体" w:cs="宋体"/>
                <w:b w:val="0"/>
                <w:i w:val="0"/>
                <w:color w:val="000000"/>
                <w:sz w:val="14"/>
              </w:rPr>
              <w:t>873,000.00</w:t>
            </w: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Layout w:type="fixed"/>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77,042,600.00</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961,000.00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3" w:firstLineChars="200"/>
        <w:rPr>
          <w:rFonts w:ascii="黑体" w:hAnsi="黑体" w:eastAsia="黑体"/>
          <w:bCs w:val="0"/>
          <w:sz w:val="30"/>
          <w:szCs w:val="30"/>
        </w:rPr>
      </w:pPr>
      <w:r>
        <w:br w:type="page"/>
      </w:r>
      <w:bookmarkStart w:id="26" w:name="_Toc2050619938"/>
      <w:bookmarkStart w:id="27" w:name="_Toc1059543692"/>
      <w:bookmarkStart w:id="28" w:name="_Toc1186085211"/>
      <w:bookmarkStart w:id="29" w:name="_Toc1972277765"/>
      <w:r>
        <w:rPr>
          <w:rFonts w:hint="eastAsia" w:ascii="黑体" w:hAnsi="黑体" w:eastAsia="黑体"/>
          <w:sz w:val="30"/>
          <w:szCs w:val="30"/>
        </w:rPr>
        <w:t>八、《政府性基金预算财政拨款收入支出决算表》</w:t>
      </w:r>
      <w:bookmarkEnd w:id="26"/>
      <w:bookmarkEnd w:id="27"/>
      <w:bookmarkEnd w:id="28"/>
      <w:bookmarkEnd w:id="29"/>
    </w:p>
    <w:tbl>
      <w:tblPr>
        <w:tblStyle w:val="15"/>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单位：天津市儿童医院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5"/>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天津市儿童医院2024年度政府性基金预算财政拨款收入支出决算表为空表。</w:t>
      </w:r>
      <w:bookmarkStart w:id="30" w:name="_Toc1951730910"/>
      <w:bookmarkStart w:id="31" w:name="_Toc1662304910"/>
      <w:bookmarkStart w:id="32" w:name="_Toc816430520"/>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5"/>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单位：天津市儿童医院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5"/>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天津市儿童医院2024年国有资本经营预算财政拨款收入支出决算表为空表。</w:t>
      </w:r>
      <w:bookmarkStart w:id="34" w:name="_Toc2076180092"/>
      <w:bookmarkStart w:id="35" w:name="_Toc1743858547"/>
      <w:bookmarkStart w:id="36" w:name="_Toc1474728957"/>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5"/>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单位：天津市儿童医院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5"/>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34" w:hRule="exact"/>
          <w:jc w:val="center"/>
        </w:trPr>
        <w:tc>
          <w:tcPr>
            <w:tcW w:w="2200" w:type="dxa"/>
            <w:vAlign w:val="center"/>
          </w:tcPr>
          <w:p/>
        </w:tc>
        <w:tc>
          <w:tcPr>
            <w:tcW w:w="2200" w:type="dxa"/>
            <w:vAlign w:val="center"/>
          </w:tcPr>
          <w:p/>
        </w:tc>
        <w:tc>
          <w:tcPr>
            <w:tcW w:w="2200" w:type="dxa"/>
            <w:vAlign w:val="center"/>
          </w:tcPr>
          <w:p/>
        </w:tc>
        <w:tc>
          <w:tcPr>
            <w:tcW w:w="2200" w:type="dxa"/>
            <w:vAlign w:val="center"/>
          </w:tcPr>
          <w:p/>
        </w:tc>
        <w:tc>
          <w:tcPr>
            <w:tcW w:w="2220" w:type="dxa"/>
            <w:vAlign w:val="center"/>
          </w:tcP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天津市儿童医院2024年财政拨款“三公”经费支出决算表为空表。</w:t>
      </w:r>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pPr>
        <w:pStyle w:val="3"/>
        <w:spacing w:before="0" w:after="0" w:line="800" w:lineRule="exact"/>
        <w:ind w:firstLine="602" w:firstLineChars="200"/>
        <w:rPr>
          <w:rFonts w:ascii="黑体" w:hAnsi="黑体" w:eastAsia="黑体"/>
          <w:sz w:val="30"/>
          <w:szCs w:val="30"/>
        </w:rPr>
      </w:pPr>
      <w:bookmarkStart w:id="39" w:name="_Toc18079597"/>
      <w:bookmarkStart w:id="40" w:name="_Toc2044509788"/>
      <w:bookmarkStart w:id="41" w:name="_Toc173785173"/>
      <w:r>
        <w:rPr>
          <w:rFonts w:hint="eastAsia" w:ascii="黑体" w:hAnsi="黑体" w:eastAsia="黑体"/>
          <w:sz w:val="30"/>
          <w:szCs w:val="30"/>
        </w:rPr>
        <w:t>十一、《项目支出决算表》</w:t>
      </w:r>
      <w:bookmarkEnd w:id="39"/>
      <w:bookmarkEnd w:id="40"/>
      <w:bookmarkEnd w:id="41"/>
    </w:p>
    <w:tbl>
      <w:tblPr>
        <w:tblStyle w:val="15"/>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PrEx>
        <w:trPr>
          <w:trHeight w:val="0" w:hRule="atLeast"/>
          <w:jc w:val="center"/>
        </w:trPr>
        <w:tc>
          <w:tcPr>
            <w:tcW w:w="5619" w:type="dxa"/>
          </w:tcPr>
          <w:p>
            <w:pPr>
              <w:jc w:val="left"/>
            </w:pPr>
            <w:r>
              <w:rPr>
                <w:rFonts w:ascii="宋体" w:hAnsi="宋体" w:eastAsia="宋体" w:cs="宋体"/>
                <w:sz w:val="20"/>
              </w:rPr>
              <w:t>单位：天津市儿童医院</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5"/>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5280" w:type="dxa"/>
            <w:gridSpan w:val="2"/>
            <w:vAlign w:val="center"/>
          </w:tcPr>
          <w:p>
            <w:pPr>
              <w:snapToGrid w:val="0"/>
              <w:jc w:val="center"/>
            </w:pPr>
            <w:r>
              <w:rPr>
                <w:rFonts w:ascii="宋体" w:hAnsi="宋体" w:eastAsia="宋体" w:cs="宋体"/>
                <w:b w:val="0"/>
                <w:i w:val="0"/>
                <w:color w:val="000000"/>
                <w:sz w:val="16"/>
              </w:rPr>
              <w:t>项目</w:t>
            </w:r>
          </w:p>
        </w:tc>
        <w:tc>
          <w:tcPr>
            <w:tcW w:w="795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restart"/>
            <w:vAlign w:val="center"/>
          </w:tcPr>
          <w:p>
            <w:pPr>
              <w:snapToGrid w:val="0"/>
              <w:jc w:val="center"/>
            </w:pPr>
            <w:r>
              <w:rPr>
                <w:rFonts w:ascii="宋体" w:hAnsi="宋体" w:eastAsia="宋体" w:cs="宋体"/>
                <w:b w:val="0"/>
                <w:i w:val="0"/>
                <w:color w:val="000000"/>
                <w:sz w:val="16"/>
              </w:rPr>
              <w:t>科目编码</w:t>
            </w:r>
          </w:p>
        </w:tc>
        <w:tc>
          <w:tcPr>
            <w:tcW w:w="4560" w:type="dxa"/>
            <w:vMerge w:val="restart"/>
            <w:vAlign w:val="center"/>
          </w:tcPr>
          <w:p>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pPr>
              <w:snapToGrid w:val="0"/>
              <w:jc w:val="center"/>
            </w:pPr>
            <w:r>
              <w:rPr>
                <w:rFonts w:ascii="宋体" w:hAnsi="宋体" w:eastAsia="宋体" w:cs="宋体"/>
                <w:b w:val="0"/>
                <w:i w:val="0"/>
                <w:color w:val="000000"/>
                <w:sz w:val="16"/>
              </w:rPr>
              <w:t>合计</w:t>
            </w:r>
          </w:p>
        </w:tc>
        <w:tc>
          <w:tcPr>
            <w:tcW w:w="1340" w:type="dxa"/>
            <w:vMerge w:val="restart"/>
            <w:vAlign w:val="center"/>
          </w:tcPr>
          <w:p>
            <w:pPr>
              <w:snapToGrid w:val="0"/>
              <w:jc w:val="center"/>
            </w:pPr>
            <w:r>
              <w:rPr>
                <w:rFonts w:ascii="宋体" w:hAnsi="宋体" w:eastAsia="宋体" w:cs="宋体"/>
                <w:b w:val="0"/>
                <w:i w:val="0"/>
                <w:color w:val="000000"/>
                <w:sz w:val="16"/>
              </w:rPr>
              <w:t>一般公共预算</w:t>
            </w:r>
          </w:p>
        </w:tc>
        <w:tc>
          <w:tcPr>
            <w:tcW w:w="1340" w:type="dxa"/>
            <w:vMerge w:val="restart"/>
            <w:vAlign w:val="center"/>
          </w:tcPr>
          <w:p>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continue"/>
            <w:vAlign w:val="center"/>
          </w:tcPr>
          <w:p/>
        </w:tc>
        <w:tc>
          <w:tcPr>
            <w:tcW w:w="4560" w:type="dxa"/>
            <w:vMerge w:val="continue"/>
            <w:vAlign w:val="center"/>
          </w:tcPr>
          <w:p/>
        </w:tc>
        <w:tc>
          <w:tcPr>
            <w:tcW w:w="12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5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continue"/>
            <w:vAlign w:val="center"/>
          </w:tcPr>
          <w:p/>
        </w:tc>
        <w:tc>
          <w:tcPr>
            <w:tcW w:w="4560" w:type="dxa"/>
            <w:vMerge w:val="continue"/>
            <w:vAlign w:val="center"/>
          </w:tcPr>
          <w:p/>
        </w:tc>
        <w:tc>
          <w:tcPr>
            <w:tcW w:w="12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5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5280" w:type="dxa"/>
            <w:gridSpan w:val="2"/>
            <w:vAlign w:val="center"/>
          </w:tcPr>
          <w:p>
            <w:pPr>
              <w:snapToGrid w:val="0"/>
              <w:jc w:val="center"/>
            </w:pPr>
            <w:r>
              <w:rPr>
                <w:rFonts w:ascii="宋体" w:hAnsi="宋体" w:eastAsia="宋体" w:cs="宋体"/>
                <w:b w:val="0"/>
                <w:i w:val="0"/>
                <w:color w:val="000000"/>
                <w:sz w:val="16"/>
              </w:rPr>
              <w:t>合计</w:t>
            </w:r>
          </w:p>
        </w:tc>
        <w:tc>
          <w:tcPr>
            <w:tcW w:w="1240" w:type="dxa"/>
            <w:vAlign w:val="center"/>
          </w:tcPr>
          <w:p>
            <w:pPr>
              <w:snapToGrid w:val="0"/>
              <w:jc w:val="right"/>
            </w:pPr>
            <w:r>
              <w:rPr>
                <w:rFonts w:ascii="宋体" w:hAnsi="宋体" w:eastAsia="宋体" w:cs="宋体"/>
                <w:b w:val="0"/>
                <w:i w:val="0"/>
                <w:color w:val="000000"/>
                <w:sz w:val="16"/>
              </w:rPr>
              <w:t>742,826,358.07</w:t>
            </w:r>
          </w:p>
        </w:tc>
        <w:tc>
          <w:tcPr>
            <w:tcW w:w="1340" w:type="dxa"/>
            <w:vAlign w:val="center"/>
          </w:tcPr>
          <w:p>
            <w:pPr>
              <w:snapToGrid w:val="0"/>
              <w:jc w:val="right"/>
            </w:pPr>
            <w:r>
              <w:rPr>
                <w:rFonts w:ascii="宋体" w:hAnsi="宋体" w:eastAsia="宋体" w:cs="宋体"/>
                <w:b w:val="0"/>
                <w:i w:val="0"/>
                <w:color w:val="000000"/>
                <w:sz w:val="16"/>
              </w:rPr>
              <w:t>7,811,887.31</w:t>
            </w: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735,014,470.76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206</w:t>
            </w:r>
          </w:p>
        </w:tc>
        <w:tc>
          <w:tcPr>
            <w:tcW w:w="4560" w:type="dxa"/>
            <w:vAlign w:val="center"/>
          </w:tcPr>
          <w:p>
            <w:pPr>
              <w:snapToGrid w:val="0"/>
              <w:jc w:val="left"/>
            </w:pPr>
            <w:r>
              <w:rPr>
                <w:rFonts w:ascii="宋体" w:hAnsi="宋体" w:eastAsia="宋体" w:cs="宋体"/>
                <w:b w:val="0"/>
                <w:i w:val="0"/>
                <w:color w:val="000000"/>
                <w:sz w:val="16"/>
              </w:rPr>
              <w:t>科学技术支出</w:t>
            </w:r>
          </w:p>
        </w:tc>
        <w:tc>
          <w:tcPr>
            <w:tcW w:w="1240" w:type="dxa"/>
            <w:vAlign w:val="center"/>
          </w:tcPr>
          <w:p>
            <w:pPr>
              <w:snapToGrid w:val="0"/>
              <w:jc w:val="right"/>
            </w:pPr>
            <w:r>
              <w:rPr>
                <w:rFonts w:ascii="宋体" w:hAnsi="宋体" w:eastAsia="宋体" w:cs="宋体"/>
                <w:b w:val="0"/>
                <w:i w:val="0"/>
                <w:color w:val="000000"/>
                <w:sz w:val="16"/>
              </w:rPr>
              <w:t>43,483.27</w:t>
            </w:r>
          </w:p>
        </w:tc>
        <w:tc>
          <w:tcPr>
            <w:tcW w:w="1340" w:type="dxa"/>
            <w:vAlign w:val="center"/>
          </w:tcPr>
          <w:p>
            <w:pPr>
              <w:snapToGrid w:val="0"/>
              <w:jc w:val="right"/>
            </w:pPr>
            <w:r>
              <w:rPr>
                <w:rFonts w:ascii="宋体" w:hAnsi="宋体" w:eastAsia="宋体" w:cs="宋体"/>
                <w:b w:val="0"/>
                <w:i w:val="0"/>
                <w:color w:val="000000"/>
                <w:sz w:val="16"/>
              </w:rPr>
              <w:t>43,483.27</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20602</w:t>
            </w:r>
          </w:p>
        </w:tc>
        <w:tc>
          <w:tcPr>
            <w:tcW w:w="4560" w:type="dxa"/>
            <w:vAlign w:val="center"/>
          </w:tcPr>
          <w:p>
            <w:pPr>
              <w:snapToGrid w:val="0"/>
              <w:jc w:val="left"/>
            </w:pPr>
            <w:r>
              <w:rPr>
                <w:rFonts w:ascii="宋体" w:hAnsi="宋体" w:eastAsia="宋体" w:cs="宋体"/>
                <w:b w:val="0"/>
                <w:i w:val="0"/>
                <w:color w:val="000000"/>
                <w:sz w:val="16"/>
              </w:rPr>
              <w:t>基础研究</w:t>
            </w:r>
          </w:p>
        </w:tc>
        <w:tc>
          <w:tcPr>
            <w:tcW w:w="1240" w:type="dxa"/>
            <w:vAlign w:val="center"/>
          </w:tcPr>
          <w:p>
            <w:pPr>
              <w:snapToGrid w:val="0"/>
              <w:jc w:val="right"/>
            </w:pPr>
            <w:r>
              <w:rPr>
                <w:rFonts w:ascii="宋体" w:hAnsi="宋体" w:eastAsia="宋体" w:cs="宋体"/>
                <w:b w:val="0"/>
                <w:i w:val="0"/>
                <w:color w:val="000000"/>
                <w:sz w:val="16"/>
              </w:rPr>
              <w:t>43,483.27</w:t>
            </w:r>
          </w:p>
        </w:tc>
        <w:tc>
          <w:tcPr>
            <w:tcW w:w="1340" w:type="dxa"/>
            <w:vAlign w:val="center"/>
          </w:tcPr>
          <w:p>
            <w:pPr>
              <w:snapToGrid w:val="0"/>
              <w:jc w:val="right"/>
            </w:pPr>
            <w:r>
              <w:rPr>
                <w:rFonts w:ascii="宋体" w:hAnsi="宋体" w:eastAsia="宋体" w:cs="宋体"/>
                <w:b w:val="0"/>
                <w:i w:val="0"/>
                <w:color w:val="000000"/>
                <w:sz w:val="16"/>
              </w:rPr>
              <w:t>43,483.27</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2060203</w:t>
            </w:r>
          </w:p>
        </w:tc>
        <w:tc>
          <w:tcPr>
            <w:tcW w:w="4560" w:type="dxa"/>
            <w:vAlign w:val="center"/>
          </w:tcPr>
          <w:p>
            <w:pPr>
              <w:snapToGrid w:val="0"/>
              <w:jc w:val="left"/>
            </w:pPr>
            <w:r>
              <w:rPr>
                <w:rFonts w:ascii="宋体" w:hAnsi="宋体" w:eastAsia="宋体" w:cs="宋体"/>
                <w:b w:val="0"/>
                <w:i w:val="0"/>
                <w:color w:val="000000"/>
                <w:sz w:val="16"/>
              </w:rPr>
              <w:t>自然科学基金</w:t>
            </w:r>
          </w:p>
        </w:tc>
        <w:tc>
          <w:tcPr>
            <w:tcW w:w="1240" w:type="dxa"/>
            <w:vAlign w:val="center"/>
          </w:tcPr>
          <w:p>
            <w:pPr>
              <w:snapToGrid w:val="0"/>
              <w:jc w:val="right"/>
            </w:pPr>
            <w:r>
              <w:rPr>
                <w:rFonts w:ascii="宋体" w:hAnsi="宋体" w:eastAsia="宋体" w:cs="宋体"/>
                <w:b w:val="0"/>
                <w:i w:val="0"/>
                <w:color w:val="000000"/>
                <w:sz w:val="16"/>
              </w:rPr>
              <w:t>22,075.22</w:t>
            </w:r>
          </w:p>
        </w:tc>
        <w:tc>
          <w:tcPr>
            <w:tcW w:w="1340" w:type="dxa"/>
            <w:vAlign w:val="center"/>
          </w:tcPr>
          <w:p>
            <w:pPr>
              <w:snapToGrid w:val="0"/>
              <w:jc w:val="right"/>
            </w:pPr>
            <w:r>
              <w:rPr>
                <w:rFonts w:ascii="宋体" w:hAnsi="宋体" w:eastAsia="宋体" w:cs="宋体"/>
                <w:b w:val="0"/>
                <w:i w:val="0"/>
                <w:color w:val="000000"/>
                <w:sz w:val="16"/>
              </w:rPr>
              <w:t>22,075.22</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2060203</w:t>
            </w:r>
          </w:p>
        </w:tc>
        <w:tc>
          <w:tcPr>
            <w:tcW w:w="4560" w:type="dxa"/>
            <w:vAlign w:val="center"/>
          </w:tcPr>
          <w:p>
            <w:pPr>
              <w:snapToGrid w:val="0"/>
              <w:jc w:val="left"/>
            </w:pPr>
            <w:r>
              <w:rPr>
                <w:rFonts w:ascii="宋体" w:hAnsi="宋体" w:eastAsia="宋体" w:cs="宋体"/>
                <w:b w:val="0"/>
                <w:i w:val="0"/>
                <w:color w:val="000000"/>
                <w:sz w:val="16"/>
              </w:rPr>
              <w:t>2021年度天津市科技计划项目结转资金</w:t>
            </w:r>
          </w:p>
        </w:tc>
        <w:tc>
          <w:tcPr>
            <w:tcW w:w="1240" w:type="dxa"/>
            <w:vAlign w:val="center"/>
          </w:tcPr>
          <w:p>
            <w:pPr>
              <w:snapToGrid w:val="0"/>
              <w:jc w:val="right"/>
            </w:pPr>
            <w:r>
              <w:rPr>
                <w:rFonts w:ascii="宋体" w:hAnsi="宋体" w:eastAsia="宋体" w:cs="宋体"/>
                <w:b w:val="0"/>
                <w:i w:val="0"/>
                <w:color w:val="000000"/>
                <w:sz w:val="16"/>
              </w:rPr>
              <w:t>22,075.22</w:t>
            </w:r>
          </w:p>
        </w:tc>
        <w:tc>
          <w:tcPr>
            <w:tcW w:w="1340" w:type="dxa"/>
            <w:vAlign w:val="center"/>
          </w:tcPr>
          <w:p>
            <w:pPr>
              <w:snapToGrid w:val="0"/>
              <w:jc w:val="right"/>
            </w:pPr>
            <w:r>
              <w:rPr>
                <w:rFonts w:ascii="宋体" w:hAnsi="宋体" w:eastAsia="宋体" w:cs="宋体"/>
                <w:b w:val="0"/>
                <w:i w:val="0"/>
                <w:color w:val="000000"/>
                <w:sz w:val="16"/>
              </w:rPr>
              <w:t>22,075.22</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2060299</w:t>
            </w:r>
          </w:p>
        </w:tc>
        <w:tc>
          <w:tcPr>
            <w:tcW w:w="4560" w:type="dxa"/>
            <w:vAlign w:val="center"/>
          </w:tcPr>
          <w:p>
            <w:pPr>
              <w:snapToGrid w:val="0"/>
              <w:jc w:val="left"/>
            </w:pPr>
            <w:r>
              <w:rPr>
                <w:rFonts w:ascii="宋体" w:hAnsi="宋体" w:eastAsia="宋体" w:cs="宋体"/>
                <w:b w:val="0"/>
                <w:i w:val="0"/>
                <w:color w:val="000000"/>
                <w:sz w:val="16"/>
              </w:rPr>
              <w:t>其他基础研究支出</w:t>
            </w:r>
          </w:p>
        </w:tc>
        <w:tc>
          <w:tcPr>
            <w:tcW w:w="1240" w:type="dxa"/>
            <w:vAlign w:val="center"/>
          </w:tcPr>
          <w:p>
            <w:pPr>
              <w:snapToGrid w:val="0"/>
              <w:jc w:val="right"/>
            </w:pPr>
            <w:r>
              <w:rPr>
                <w:rFonts w:ascii="宋体" w:hAnsi="宋体" w:eastAsia="宋体" w:cs="宋体"/>
                <w:b w:val="0"/>
                <w:i w:val="0"/>
                <w:color w:val="000000"/>
                <w:sz w:val="16"/>
              </w:rPr>
              <w:t>21,408.05</w:t>
            </w:r>
          </w:p>
        </w:tc>
        <w:tc>
          <w:tcPr>
            <w:tcW w:w="1340" w:type="dxa"/>
            <w:vAlign w:val="center"/>
          </w:tcPr>
          <w:p>
            <w:pPr>
              <w:snapToGrid w:val="0"/>
              <w:jc w:val="right"/>
            </w:pPr>
            <w:r>
              <w:rPr>
                <w:rFonts w:ascii="宋体" w:hAnsi="宋体" w:eastAsia="宋体" w:cs="宋体"/>
                <w:b w:val="0"/>
                <w:i w:val="0"/>
                <w:color w:val="000000"/>
                <w:sz w:val="16"/>
              </w:rPr>
              <w:t>21,408.05</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2060299</w:t>
            </w:r>
          </w:p>
        </w:tc>
        <w:tc>
          <w:tcPr>
            <w:tcW w:w="4560" w:type="dxa"/>
            <w:vAlign w:val="center"/>
          </w:tcPr>
          <w:p>
            <w:pPr>
              <w:snapToGrid w:val="0"/>
              <w:jc w:val="left"/>
            </w:pPr>
            <w:r>
              <w:rPr>
                <w:rFonts w:ascii="宋体" w:hAnsi="宋体" w:eastAsia="宋体" w:cs="宋体"/>
                <w:b w:val="0"/>
                <w:i w:val="0"/>
                <w:color w:val="000000"/>
                <w:sz w:val="16"/>
              </w:rPr>
              <w:t>2022年度天津市科技计划项目结转资金项目</w:t>
            </w:r>
          </w:p>
        </w:tc>
        <w:tc>
          <w:tcPr>
            <w:tcW w:w="1240" w:type="dxa"/>
            <w:vAlign w:val="center"/>
          </w:tcPr>
          <w:p>
            <w:pPr>
              <w:snapToGrid w:val="0"/>
              <w:jc w:val="right"/>
            </w:pPr>
            <w:r>
              <w:rPr>
                <w:rFonts w:ascii="宋体" w:hAnsi="宋体" w:eastAsia="宋体" w:cs="宋体"/>
                <w:b w:val="0"/>
                <w:i w:val="0"/>
                <w:color w:val="000000"/>
                <w:sz w:val="16"/>
              </w:rPr>
              <w:t>21,408.05</w:t>
            </w:r>
          </w:p>
        </w:tc>
        <w:tc>
          <w:tcPr>
            <w:tcW w:w="1340" w:type="dxa"/>
            <w:vAlign w:val="center"/>
          </w:tcPr>
          <w:p>
            <w:pPr>
              <w:snapToGrid w:val="0"/>
              <w:jc w:val="right"/>
            </w:pPr>
            <w:r>
              <w:rPr>
                <w:rFonts w:ascii="宋体" w:hAnsi="宋体" w:eastAsia="宋体" w:cs="宋体"/>
                <w:b w:val="0"/>
                <w:i w:val="0"/>
                <w:color w:val="000000"/>
                <w:sz w:val="16"/>
              </w:rPr>
              <w:t>21,408.05</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208</w:t>
            </w:r>
          </w:p>
        </w:tc>
        <w:tc>
          <w:tcPr>
            <w:tcW w:w="4560" w:type="dxa"/>
            <w:vAlign w:val="center"/>
          </w:tcPr>
          <w:p>
            <w:pPr>
              <w:snapToGrid w:val="0"/>
              <w:jc w:val="left"/>
            </w:pPr>
            <w:r>
              <w:rPr>
                <w:rFonts w:ascii="宋体" w:hAnsi="宋体" w:eastAsia="宋体" w:cs="宋体"/>
                <w:b w:val="0"/>
                <w:i w:val="0"/>
                <w:color w:val="000000"/>
                <w:sz w:val="16"/>
              </w:rPr>
              <w:t>社会保障和就业支出</w:t>
            </w:r>
          </w:p>
        </w:tc>
        <w:tc>
          <w:tcPr>
            <w:tcW w:w="1240" w:type="dxa"/>
            <w:vAlign w:val="center"/>
          </w:tcPr>
          <w:p>
            <w:pPr>
              <w:snapToGrid w:val="0"/>
              <w:jc w:val="right"/>
            </w:pPr>
            <w:r>
              <w:rPr>
                <w:rFonts w:ascii="宋体" w:hAnsi="宋体" w:eastAsia="宋体" w:cs="宋体"/>
                <w:b w:val="0"/>
                <w:i w:val="0"/>
                <w:color w:val="000000"/>
                <w:sz w:val="16"/>
              </w:rPr>
              <w:t>200,000.00</w:t>
            </w:r>
          </w:p>
        </w:tc>
        <w:tc>
          <w:tcPr>
            <w:tcW w:w="1340" w:type="dxa"/>
            <w:vAlign w:val="center"/>
          </w:tcPr>
          <w:p>
            <w:pPr>
              <w:snapToGrid w:val="0"/>
              <w:jc w:val="right"/>
            </w:pPr>
            <w:r>
              <w:rPr>
                <w:rFonts w:ascii="宋体" w:hAnsi="宋体" w:eastAsia="宋体" w:cs="宋体"/>
                <w:b w:val="0"/>
                <w:i w:val="0"/>
                <w:color w:val="000000"/>
                <w:sz w:val="16"/>
              </w:rPr>
              <w:t>200,000.00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20801</w:t>
            </w:r>
          </w:p>
        </w:tc>
        <w:tc>
          <w:tcPr>
            <w:tcW w:w="4560" w:type="dxa"/>
            <w:vAlign w:val="center"/>
          </w:tcPr>
          <w:p>
            <w:pPr>
              <w:snapToGrid w:val="0"/>
              <w:jc w:val="left"/>
            </w:pPr>
            <w:r>
              <w:rPr>
                <w:rFonts w:ascii="宋体" w:hAnsi="宋体" w:eastAsia="宋体" w:cs="宋体"/>
                <w:b w:val="0"/>
                <w:i w:val="0"/>
                <w:color w:val="000000"/>
                <w:sz w:val="16"/>
              </w:rPr>
              <w:t>人力资源和社会保障管理事务</w:t>
            </w:r>
          </w:p>
        </w:tc>
        <w:tc>
          <w:tcPr>
            <w:tcW w:w="1240" w:type="dxa"/>
            <w:vAlign w:val="center"/>
          </w:tcPr>
          <w:p>
            <w:pPr>
              <w:snapToGrid w:val="0"/>
              <w:jc w:val="right"/>
            </w:pPr>
            <w:r>
              <w:rPr>
                <w:rFonts w:ascii="宋体" w:hAnsi="宋体" w:eastAsia="宋体" w:cs="宋体"/>
                <w:b w:val="0"/>
                <w:i w:val="0"/>
                <w:color w:val="000000"/>
                <w:sz w:val="16"/>
              </w:rPr>
              <w:t>200,000.00</w:t>
            </w:r>
          </w:p>
        </w:tc>
        <w:tc>
          <w:tcPr>
            <w:tcW w:w="1340" w:type="dxa"/>
            <w:vAlign w:val="center"/>
          </w:tcPr>
          <w:p>
            <w:pPr>
              <w:snapToGrid w:val="0"/>
              <w:jc w:val="right"/>
            </w:pPr>
            <w:r>
              <w:rPr>
                <w:rFonts w:ascii="宋体" w:hAnsi="宋体" w:eastAsia="宋体" w:cs="宋体"/>
                <w:b w:val="0"/>
                <w:i w:val="0"/>
                <w:color w:val="000000"/>
                <w:sz w:val="16"/>
              </w:rPr>
              <w:t>200,000.00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2080116</w:t>
            </w:r>
          </w:p>
        </w:tc>
        <w:tc>
          <w:tcPr>
            <w:tcW w:w="4560" w:type="dxa"/>
            <w:vAlign w:val="center"/>
          </w:tcPr>
          <w:p>
            <w:pPr>
              <w:snapToGrid w:val="0"/>
              <w:jc w:val="left"/>
            </w:pPr>
            <w:r>
              <w:rPr>
                <w:rFonts w:ascii="宋体" w:hAnsi="宋体" w:eastAsia="宋体" w:cs="宋体"/>
                <w:b w:val="0"/>
                <w:i w:val="0"/>
                <w:color w:val="000000"/>
                <w:sz w:val="16"/>
              </w:rPr>
              <w:t>引进人才费用</w:t>
            </w:r>
          </w:p>
        </w:tc>
        <w:tc>
          <w:tcPr>
            <w:tcW w:w="1240" w:type="dxa"/>
            <w:vAlign w:val="center"/>
          </w:tcPr>
          <w:p>
            <w:pPr>
              <w:snapToGrid w:val="0"/>
              <w:jc w:val="right"/>
            </w:pPr>
            <w:r>
              <w:rPr>
                <w:rFonts w:ascii="宋体" w:hAnsi="宋体" w:eastAsia="宋体" w:cs="宋体"/>
                <w:b w:val="0"/>
                <w:i w:val="0"/>
                <w:color w:val="000000"/>
                <w:sz w:val="16"/>
              </w:rPr>
              <w:t>200,000.00</w:t>
            </w:r>
          </w:p>
        </w:tc>
        <w:tc>
          <w:tcPr>
            <w:tcW w:w="1340" w:type="dxa"/>
            <w:vAlign w:val="center"/>
          </w:tcPr>
          <w:p>
            <w:pPr>
              <w:snapToGrid w:val="0"/>
              <w:jc w:val="right"/>
            </w:pPr>
            <w:r>
              <w:rPr>
                <w:rFonts w:ascii="宋体" w:hAnsi="宋体" w:eastAsia="宋体" w:cs="宋体"/>
                <w:b w:val="0"/>
                <w:i w:val="0"/>
                <w:color w:val="000000"/>
                <w:sz w:val="16"/>
              </w:rPr>
              <w:t>200,000.00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2080116</w:t>
            </w:r>
          </w:p>
        </w:tc>
        <w:tc>
          <w:tcPr>
            <w:tcW w:w="4560" w:type="dxa"/>
            <w:vAlign w:val="center"/>
          </w:tcPr>
          <w:p>
            <w:pPr>
              <w:snapToGrid w:val="0"/>
              <w:jc w:val="left"/>
            </w:pPr>
            <w:r>
              <w:rPr>
                <w:rFonts w:ascii="宋体" w:hAnsi="宋体" w:eastAsia="宋体" w:cs="宋体"/>
                <w:b w:val="0"/>
                <w:i w:val="0"/>
                <w:color w:val="000000"/>
                <w:sz w:val="16"/>
              </w:rPr>
              <w:t>第二批卫生健康行业高层次人才选拔培养工程第一年度资助</w:t>
            </w:r>
          </w:p>
        </w:tc>
        <w:tc>
          <w:tcPr>
            <w:tcW w:w="1240" w:type="dxa"/>
            <w:vAlign w:val="center"/>
          </w:tcPr>
          <w:p>
            <w:pPr>
              <w:snapToGrid w:val="0"/>
              <w:jc w:val="right"/>
            </w:pPr>
            <w:r>
              <w:rPr>
                <w:rFonts w:ascii="宋体" w:hAnsi="宋体" w:eastAsia="宋体" w:cs="宋体"/>
                <w:b w:val="0"/>
                <w:i w:val="0"/>
                <w:color w:val="000000"/>
                <w:sz w:val="16"/>
              </w:rPr>
              <w:t>200,000.00</w:t>
            </w:r>
          </w:p>
        </w:tc>
        <w:tc>
          <w:tcPr>
            <w:tcW w:w="1340" w:type="dxa"/>
            <w:vAlign w:val="center"/>
          </w:tcPr>
          <w:p>
            <w:pPr>
              <w:snapToGrid w:val="0"/>
              <w:jc w:val="right"/>
            </w:pPr>
            <w:r>
              <w:rPr>
                <w:rFonts w:ascii="宋体" w:hAnsi="宋体" w:eastAsia="宋体" w:cs="宋体"/>
                <w:b w:val="0"/>
                <w:i w:val="0"/>
                <w:color w:val="000000"/>
                <w:sz w:val="16"/>
              </w:rPr>
              <w:t>200,000.00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w:t>
            </w:r>
          </w:p>
        </w:tc>
        <w:tc>
          <w:tcPr>
            <w:tcW w:w="4560" w:type="dxa"/>
            <w:vAlign w:val="center"/>
          </w:tcPr>
          <w:p>
            <w:pPr>
              <w:snapToGrid w:val="0"/>
              <w:jc w:val="left"/>
            </w:pPr>
            <w:r>
              <w:rPr>
                <w:rFonts w:ascii="宋体" w:hAnsi="宋体" w:eastAsia="宋体" w:cs="宋体"/>
                <w:b w:val="0"/>
                <w:i w:val="0"/>
                <w:color w:val="000000"/>
                <w:sz w:val="16"/>
              </w:rPr>
              <w:t>卫生健康支出</w:t>
            </w:r>
          </w:p>
        </w:tc>
        <w:tc>
          <w:tcPr>
            <w:tcW w:w="1240" w:type="dxa"/>
            <w:vAlign w:val="center"/>
          </w:tcPr>
          <w:p>
            <w:pPr>
              <w:snapToGrid w:val="0"/>
              <w:jc w:val="right"/>
            </w:pPr>
            <w:r>
              <w:rPr>
                <w:rFonts w:ascii="宋体" w:hAnsi="宋体" w:eastAsia="宋体" w:cs="宋体"/>
                <w:b w:val="0"/>
                <w:i w:val="0"/>
                <w:color w:val="000000"/>
                <w:sz w:val="16"/>
              </w:rPr>
              <w:t>742,582,874.80</w:t>
            </w:r>
          </w:p>
        </w:tc>
        <w:tc>
          <w:tcPr>
            <w:tcW w:w="1340" w:type="dxa"/>
            <w:vAlign w:val="center"/>
          </w:tcPr>
          <w:p>
            <w:pPr>
              <w:snapToGrid w:val="0"/>
              <w:jc w:val="right"/>
            </w:pPr>
            <w:r>
              <w:rPr>
                <w:rFonts w:ascii="宋体" w:hAnsi="宋体" w:eastAsia="宋体" w:cs="宋体"/>
                <w:b w:val="0"/>
                <w:i w:val="0"/>
                <w:color w:val="000000"/>
                <w:sz w:val="16"/>
              </w:rPr>
              <w:t>7,568,404.04</w:t>
            </w: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735,014,470.76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w:t>
            </w:r>
          </w:p>
        </w:tc>
        <w:tc>
          <w:tcPr>
            <w:tcW w:w="4560" w:type="dxa"/>
            <w:vAlign w:val="center"/>
          </w:tcPr>
          <w:p>
            <w:pPr>
              <w:snapToGrid w:val="0"/>
              <w:jc w:val="left"/>
            </w:pPr>
            <w:r>
              <w:rPr>
                <w:rFonts w:ascii="宋体" w:hAnsi="宋体" w:eastAsia="宋体" w:cs="宋体"/>
                <w:b w:val="0"/>
                <w:i w:val="0"/>
                <w:color w:val="000000"/>
                <w:sz w:val="16"/>
              </w:rPr>
              <w:t>公立医院</w:t>
            </w:r>
          </w:p>
        </w:tc>
        <w:tc>
          <w:tcPr>
            <w:tcW w:w="1240" w:type="dxa"/>
            <w:vAlign w:val="center"/>
          </w:tcPr>
          <w:p>
            <w:pPr>
              <w:snapToGrid w:val="0"/>
              <w:jc w:val="right"/>
            </w:pPr>
            <w:r>
              <w:rPr>
                <w:rFonts w:ascii="宋体" w:hAnsi="宋体" w:eastAsia="宋体" w:cs="宋体"/>
                <w:b w:val="0"/>
                <w:i w:val="0"/>
                <w:color w:val="000000"/>
                <w:sz w:val="16"/>
              </w:rPr>
              <w:t>741,637,474.80</w:t>
            </w:r>
          </w:p>
        </w:tc>
        <w:tc>
          <w:tcPr>
            <w:tcW w:w="1340" w:type="dxa"/>
            <w:vAlign w:val="center"/>
          </w:tcPr>
          <w:p>
            <w:pPr>
              <w:snapToGrid w:val="0"/>
              <w:jc w:val="right"/>
            </w:pPr>
            <w:r>
              <w:rPr>
                <w:rFonts w:ascii="宋体" w:hAnsi="宋体" w:eastAsia="宋体" w:cs="宋体"/>
                <w:b w:val="0"/>
                <w:i w:val="0"/>
                <w:color w:val="000000"/>
                <w:sz w:val="16"/>
              </w:rPr>
              <w:t>6,623,004.04</w:t>
            </w: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735,014,470.76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儿童医院</w:t>
            </w:r>
          </w:p>
        </w:tc>
        <w:tc>
          <w:tcPr>
            <w:tcW w:w="1240" w:type="dxa"/>
            <w:vAlign w:val="center"/>
          </w:tcPr>
          <w:p>
            <w:pPr>
              <w:snapToGrid w:val="0"/>
              <w:jc w:val="right"/>
            </w:pPr>
            <w:r>
              <w:rPr>
                <w:rFonts w:ascii="宋体" w:hAnsi="宋体" w:eastAsia="宋体" w:cs="宋体"/>
                <w:b w:val="0"/>
                <w:i w:val="0"/>
                <w:color w:val="000000"/>
                <w:sz w:val="16"/>
              </w:rPr>
              <w:t>741,637,474.80</w:t>
            </w:r>
          </w:p>
        </w:tc>
        <w:tc>
          <w:tcPr>
            <w:tcW w:w="1340" w:type="dxa"/>
            <w:vAlign w:val="center"/>
          </w:tcPr>
          <w:p>
            <w:pPr>
              <w:snapToGrid w:val="0"/>
              <w:jc w:val="right"/>
            </w:pPr>
            <w:r>
              <w:rPr>
                <w:rFonts w:ascii="宋体" w:hAnsi="宋体" w:eastAsia="宋体" w:cs="宋体"/>
                <w:b w:val="0"/>
                <w:i w:val="0"/>
                <w:color w:val="000000"/>
                <w:sz w:val="16"/>
              </w:rPr>
              <w:t>6,623,004.04</w:t>
            </w: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735,014,470.76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公立医院诊疗服务能力提升-儿科医师选拔培育补助（2024年）</w:t>
            </w:r>
          </w:p>
        </w:tc>
        <w:tc>
          <w:tcPr>
            <w:tcW w:w="1240" w:type="dxa"/>
            <w:vAlign w:val="center"/>
          </w:tcPr>
          <w:p>
            <w:pPr>
              <w:snapToGrid w:val="0"/>
              <w:jc w:val="right"/>
            </w:pPr>
            <w:r>
              <w:rPr>
                <w:rFonts w:ascii="宋体" w:hAnsi="宋体" w:eastAsia="宋体" w:cs="宋体"/>
                <w:b w:val="0"/>
                <w:i w:val="0"/>
                <w:color w:val="000000"/>
                <w:sz w:val="16"/>
              </w:rPr>
              <w:t>690,000.00</w:t>
            </w:r>
          </w:p>
        </w:tc>
        <w:tc>
          <w:tcPr>
            <w:tcW w:w="1340" w:type="dxa"/>
            <w:vAlign w:val="center"/>
          </w:tcPr>
          <w:p>
            <w:pPr>
              <w:snapToGrid w:val="0"/>
              <w:jc w:val="right"/>
            </w:pPr>
            <w:r>
              <w:rPr>
                <w:rFonts w:ascii="宋体" w:hAnsi="宋体" w:eastAsia="宋体" w:cs="宋体"/>
                <w:b w:val="0"/>
                <w:i w:val="0"/>
                <w:color w:val="000000"/>
                <w:sz w:val="16"/>
              </w:rPr>
              <w:t>690,000.00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公立医院诊疗服务能力提升-儿科医师在岗服务补助(2024年)</w:t>
            </w:r>
          </w:p>
        </w:tc>
        <w:tc>
          <w:tcPr>
            <w:tcW w:w="1240" w:type="dxa"/>
            <w:vAlign w:val="center"/>
          </w:tcPr>
          <w:p>
            <w:pPr>
              <w:snapToGrid w:val="0"/>
              <w:jc w:val="right"/>
            </w:pPr>
            <w:r>
              <w:rPr>
                <w:rFonts w:ascii="宋体" w:hAnsi="宋体" w:eastAsia="宋体" w:cs="宋体"/>
                <w:b w:val="0"/>
                <w:i w:val="0"/>
                <w:color w:val="000000"/>
                <w:sz w:val="16"/>
              </w:rPr>
              <w:t>1,989,323.13</w:t>
            </w:r>
          </w:p>
        </w:tc>
        <w:tc>
          <w:tcPr>
            <w:tcW w:w="1340" w:type="dxa"/>
            <w:vAlign w:val="center"/>
          </w:tcPr>
          <w:p>
            <w:pPr>
              <w:snapToGrid w:val="0"/>
              <w:jc w:val="right"/>
            </w:pPr>
            <w:r>
              <w:rPr>
                <w:rFonts w:ascii="宋体" w:hAnsi="宋体" w:eastAsia="宋体" w:cs="宋体"/>
                <w:b w:val="0"/>
                <w:i w:val="0"/>
                <w:color w:val="000000"/>
                <w:sz w:val="16"/>
              </w:rPr>
              <w:t>1,989,323.13</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公立医院诊疗服务能力提升-天津市孤独症儿童规范化防治暨康复技术资源中心建设（2024年市级残保金）</w:t>
            </w:r>
          </w:p>
        </w:tc>
        <w:tc>
          <w:tcPr>
            <w:tcW w:w="1240" w:type="dxa"/>
            <w:vAlign w:val="center"/>
          </w:tcPr>
          <w:p>
            <w:pPr>
              <w:snapToGrid w:val="0"/>
              <w:jc w:val="right"/>
            </w:pPr>
            <w:r>
              <w:rPr>
                <w:rFonts w:ascii="宋体" w:hAnsi="宋体" w:eastAsia="宋体" w:cs="宋体"/>
                <w:b w:val="0"/>
                <w:i w:val="0"/>
                <w:color w:val="000000"/>
                <w:sz w:val="16"/>
              </w:rPr>
              <w:t>1,000,000.00</w:t>
            </w:r>
          </w:p>
        </w:tc>
        <w:tc>
          <w:tcPr>
            <w:tcW w:w="1340" w:type="dxa"/>
            <w:vAlign w:val="center"/>
          </w:tcPr>
          <w:p>
            <w:pPr>
              <w:snapToGrid w:val="0"/>
              <w:jc w:val="right"/>
            </w:pPr>
            <w:r>
              <w:rPr>
                <w:rFonts w:ascii="宋体" w:hAnsi="宋体" w:eastAsia="宋体" w:cs="宋体"/>
                <w:b w:val="0"/>
                <w:i w:val="0"/>
                <w:color w:val="000000"/>
                <w:sz w:val="16"/>
              </w:rPr>
              <w:t>1,000,000.00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公立医院综合改革-01直达资金-2024年医疗服务与保障能力提升</w:t>
            </w:r>
          </w:p>
        </w:tc>
        <w:tc>
          <w:tcPr>
            <w:tcW w:w="1240" w:type="dxa"/>
            <w:vAlign w:val="center"/>
          </w:tcPr>
          <w:p>
            <w:pPr>
              <w:snapToGrid w:val="0"/>
              <w:jc w:val="right"/>
            </w:pPr>
            <w:r>
              <w:rPr>
                <w:rFonts w:ascii="宋体" w:hAnsi="宋体" w:eastAsia="宋体" w:cs="宋体"/>
                <w:b w:val="0"/>
                <w:i w:val="0"/>
                <w:color w:val="000000"/>
                <w:sz w:val="16"/>
              </w:rPr>
              <w:t>930,000.00</w:t>
            </w:r>
          </w:p>
        </w:tc>
        <w:tc>
          <w:tcPr>
            <w:tcW w:w="1340" w:type="dxa"/>
            <w:vAlign w:val="center"/>
          </w:tcPr>
          <w:p>
            <w:pPr>
              <w:snapToGrid w:val="0"/>
              <w:jc w:val="right"/>
            </w:pPr>
            <w:r>
              <w:rPr>
                <w:rFonts w:ascii="宋体" w:hAnsi="宋体" w:eastAsia="宋体" w:cs="宋体"/>
                <w:b w:val="0"/>
                <w:i w:val="0"/>
                <w:color w:val="000000"/>
                <w:sz w:val="16"/>
              </w:rPr>
              <w:t>930,000.00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紧缺人才培训（儿科医师转岗培训）-01直达资金-2024年医疗服务与保障能力提升</w:t>
            </w:r>
          </w:p>
        </w:tc>
        <w:tc>
          <w:tcPr>
            <w:tcW w:w="1240" w:type="dxa"/>
            <w:vAlign w:val="center"/>
          </w:tcPr>
          <w:p>
            <w:pPr>
              <w:snapToGrid w:val="0"/>
              <w:jc w:val="right"/>
            </w:pPr>
            <w:r>
              <w:rPr>
                <w:rFonts w:ascii="宋体" w:hAnsi="宋体" w:eastAsia="宋体" w:cs="宋体"/>
                <w:b w:val="0"/>
                <w:i w:val="0"/>
                <w:color w:val="000000"/>
                <w:sz w:val="16"/>
              </w:rPr>
              <w:t>63,000.00</w:t>
            </w:r>
          </w:p>
        </w:tc>
        <w:tc>
          <w:tcPr>
            <w:tcW w:w="1340" w:type="dxa"/>
            <w:vAlign w:val="center"/>
          </w:tcPr>
          <w:p>
            <w:pPr>
              <w:snapToGrid w:val="0"/>
              <w:jc w:val="right"/>
            </w:pPr>
            <w:r>
              <w:rPr>
                <w:rFonts w:ascii="宋体" w:hAnsi="宋体" w:eastAsia="宋体" w:cs="宋体"/>
                <w:b w:val="0"/>
                <w:i w:val="0"/>
                <w:color w:val="000000"/>
                <w:sz w:val="16"/>
              </w:rPr>
              <w:t>63,000.00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紧缺人才培训（儿科医师转岗培训）-01直达资金-2024年医疗服务与保障能力提升（第二批）</w:t>
            </w:r>
          </w:p>
        </w:tc>
        <w:tc>
          <w:tcPr>
            <w:tcW w:w="1240" w:type="dxa"/>
            <w:vAlign w:val="center"/>
          </w:tcPr>
          <w:p>
            <w:pPr>
              <w:snapToGrid w:val="0"/>
              <w:jc w:val="right"/>
            </w:pPr>
            <w:r>
              <w:rPr>
                <w:rFonts w:ascii="宋体" w:hAnsi="宋体" w:eastAsia="宋体" w:cs="宋体"/>
                <w:b w:val="0"/>
                <w:i w:val="0"/>
                <w:color w:val="000000"/>
                <w:sz w:val="16"/>
              </w:rPr>
              <w:t>5,000.00</w:t>
            </w:r>
          </w:p>
        </w:tc>
        <w:tc>
          <w:tcPr>
            <w:tcW w:w="1340" w:type="dxa"/>
            <w:vAlign w:val="center"/>
          </w:tcPr>
          <w:p>
            <w:pPr>
              <w:snapToGrid w:val="0"/>
              <w:jc w:val="right"/>
            </w:pPr>
            <w:r>
              <w:rPr>
                <w:rFonts w:ascii="宋体" w:hAnsi="宋体" w:eastAsia="宋体" w:cs="宋体"/>
                <w:b w:val="0"/>
                <w:i w:val="0"/>
                <w:color w:val="000000"/>
                <w:sz w:val="16"/>
              </w:rPr>
              <w:t>5,000.00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紧缺人才培训（临床药师【药师上岗培训】）-01直达资金-2024年医疗服务与保障能力提升（第二批）</w:t>
            </w:r>
          </w:p>
        </w:tc>
        <w:tc>
          <w:tcPr>
            <w:tcW w:w="1240" w:type="dxa"/>
            <w:vAlign w:val="center"/>
          </w:tcPr>
          <w:p>
            <w:pPr>
              <w:snapToGrid w:val="0"/>
              <w:jc w:val="right"/>
            </w:pPr>
            <w:r>
              <w:rPr>
                <w:rFonts w:ascii="宋体" w:hAnsi="宋体" w:eastAsia="宋体" w:cs="宋体"/>
                <w:b w:val="0"/>
                <w:i w:val="0"/>
                <w:color w:val="000000"/>
                <w:sz w:val="16"/>
              </w:rPr>
              <w:t>45,000.00</w:t>
            </w:r>
          </w:p>
        </w:tc>
        <w:tc>
          <w:tcPr>
            <w:tcW w:w="1340" w:type="dxa"/>
            <w:vAlign w:val="center"/>
          </w:tcPr>
          <w:p>
            <w:pPr>
              <w:snapToGrid w:val="0"/>
              <w:jc w:val="right"/>
            </w:pPr>
            <w:r>
              <w:rPr>
                <w:rFonts w:ascii="宋体" w:hAnsi="宋体" w:eastAsia="宋体" w:cs="宋体"/>
                <w:b w:val="0"/>
                <w:i w:val="0"/>
                <w:color w:val="000000"/>
                <w:sz w:val="16"/>
              </w:rPr>
              <w:t>45,000.00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卫生健康对口支援-柔性组团式援藏援甘等帮扶补助（2024年）</w:t>
            </w:r>
          </w:p>
        </w:tc>
        <w:tc>
          <w:tcPr>
            <w:tcW w:w="1240" w:type="dxa"/>
            <w:vAlign w:val="center"/>
          </w:tcPr>
          <w:p>
            <w:pPr>
              <w:snapToGrid w:val="0"/>
              <w:jc w:val="right"/>
            </w:pPr>
            <w:r>
              <w:rPr>
                <w:rFonts w:ascii="宋体" w:hAnsi="宋体" w:eastAsia="宋体" w:cs="宋体"/>
                <w:b w:val="0"/>
                <w:i w:val="0"/>
                <w:color w:val="000000"/>
                <w:sz w:val="16"/>
              </w:rPr>
              <w:t>128,000.00</w:t>
            </w:r>
          </w:p>
        </w:tc>
        <w:tc>
          <w:tcPr>
            <w:tcW w:w="1340" w:type="dxa"/>
            <w:vAlign w:val="center"/>
          </w:tcPr>
          <w:p>
            <w:pPr>
              <w:snapToGrid w:val="0"/>
              <w:jc w:val="right"/>
            </w:pPr>
            <w:r>
              <w:rPr>
                <w:rFonts w:ascii="宋体" w:hAnsi="宋体" w:eastAsia="宋体" w:cs="宋体"/>
                <w:b w:val="0"/>
                <w:i w:val="0"/>
                <w:color w:val="000000"/>
                <w:sz w:val="16"/>
              </w:rPr>
              <w:t>128,000.00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卫生健康对口支援-援疆援藏医疗队补助（2024年）</w:t>
            </w:r>
          </w:p>
        </w:tc>
        <w:tc>
          <w:tcPr>
            <w:tcW w:w="1240" w:type="dxa"/>
            <w:vAlign w:val="center"/>
          </w:tcPr>
          <w:p>
            <w:pPr>
              <w:snapToGrid w:val="0"/>
              <w:jc w:val="right"/>
            </w:pPr>
            <w:r>
              <w:rPr>
                <w:rFonts w:ascii="宋体" w:hAnsi="宋体" w:eastAsia="宋体" w:cs="宋体"/>
                <w:b w:val="0"/>
                <w:i w:val="0"/>
                <w:color w:val="000000"/>
                <w:sz w:val="16"/>
              </w:rPr>
              <w:t>65,000.00</w:t>
            </w:r>
          </w:p>
        </w:tc>
        <w:tc>
          <w:tcPr>
            <w:tcW w:w="1340" w:type="dxa"/>
            <w:vAlign w:val="center"/>
          </w:tcPr>
          <w:p>
            <w:pPr>
              <w:snapToGrid w:val="0"/>
              <w:jc w:val="right"/>
            </w:pPr>
            <w:r>
              <w:rPr>
                <w:rFonts w:ascii="宋体" w:hAnsi="宋体" w:eastAsia="宋体" w:cs="宋体"/>
                <w:b w:val="0"/>
                <w:i w:val="0"/>
                <w:color w:val="000000"/>
                <w:sz w:val="16"/>
              </w:rPr>
              <w:t>65,000.00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卫生健康对口支援-援外医疗队补助（2024年）</w:t>
            </w:r>
          </w:p>
        </w:tc>
        <w:tc>
          <w:tcPr>
            <w:tcW w:w="1240" w:type="dxa"/>
            <w:vAlign w:val="center"/>
          </w:tcPr>
          <w:p>
            <w:pPr>
              <w:snapToGrid w:val="0"/>
              <w:jc w:val="right"/>
            </w:pPr>
            <w:r>
              <w:rPr>
                <w:rFonts w:ascii="宋体" w:hAnsi="宋体" w:eastAsia="宋体" w:cs="宋体"/>
                <w:b w:val="0"/>
                <w:i w:val="0"/>
                <w:color w:val="000000"/>
                <w:sz w:val="16"/>
              </w:rPr>
              <w:t>167,000.00</w:t>
            </w:r>
          </w:p>
        </w:tc>
        <w:tc>
          <w:tcPr>
            <w:tcW w:w="1340" w:type="dxa"/>
            <w:vAlign w:val="center"/>
          </w:tcPr>
          <w:p>
            <w:pPr>
              <w:snapToGrid w:val="0"/>
              <w:jc w:val="right"/>
            </w:pPr>
            <w:r>
              <w:rPr>
                <w:rFonts w:ascii="宋体" w:hAnsi="宋体" w:eastAsia="宋体" w:cs="宋体"/>
                <w:b w:val="0"/>
                <w:i w:val="0"/>
                <w:color w:val="000000"/>
                <w:sz w:val="16"/>
              </w:rPr>
              <w:t>167,000.00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卫生健康人才培养-住院医师规范化培训（2024年）</w:t>
            </w:r>
          </w:p>
        </w:tc>
        <w:tc>
          <w:tcPr>
            <w:tcW w:w="1240" w:type="dxa"/>
            <w:vAlign w:val="center"/>
          </w:tcPr>
          <w:p>
            <w:pPr>
              <w:snapToGrid w:val="0"/>
              <w:jc w:val="right"/>
            </w:pPr>
            <w:r>
              <w:rPr>
                <w:rFonts w:ascii="宋体" w:hAnsi="宋体" w:eastAsia="宋体" w:cs="宋体"/>
                <w:b w:val="0"/>
                <w:i w:val="0"/>
                <w:color w:val="000000"/>
                <w:sz w:val="16"/>
              </w:rPr>
              <w:t>560,000.00</w:t>
            </w:r>
          </w:p>
        </w:tc>
        <w:tc>
          <w:tcPr>
            <w:tcW w:w="1340" w:type="dxa"/>
            <w:vAlign w:val="center"/>
          </w:tcPr>
          <w:p>
            <w:pPr>
              <w:snapToGrid w:val="0"/>
              <w:jc w:val="right"/>
            </w:pPr>
            <w:r>
              <w:rPr>
                <w:rFonts w:ascii="宋体" w:hAnsi="宋体" w:eastAsia="宋体" w:cs="宋体"/>
                <w:b w:val="0"/>
                <w:i w:val="0"/>
                <w:color w:val="000000"/>
                <w:sz w:val="16"/>
              </w:rPr>
              <w:t>560,000.00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卫生健康综合管理与服务-医政医管质量控制中心专项经费（2024年）</w:t>
            </w:r>
          </w:p>
        </w:tc>
        <w:tc>
          <w:tcPr>
            <w:tcW w:w="1240" w:type="dxa"/>
            <w:vAlign w:val="center"/>
          </w:tcPr>
          <w:p>
            <w:pPr>
              <w:snapToGrid w:val="0"/>
              <w:jc w:val="right"/>
            </w:pPr>
            <w:r>
              <w:rPr>
                <w:rFonts w:ascii="宋体" w:hAnsi="宋体" w:eastAsia="宋体" w:cs="宋体"/>
                <w:b w:val="0"/>
                <w:i w:val="0"/>
                <w:color w:val="000000"/>
                <w:sz w:val="16"/>
              </w:rPr>
              <w:t>99,480.91</w:t>
            </w:r>
          </w:p>
        </w:tc>
        <w:tc>
          <w:tcPr>
            <w:tcW w:w="1340" w:type="dxa"/>
            <w:vAlign w:val="center"/>
          </w:tcPr>
          <w:p>
            <w:pPr>
              <w:snapToGrid w:val="0"/>
              <w:jc w:val="right"/>
            </w:pPr>
            <w:r>
              <w:rPr>
                <w:rFonts w:ascii="宋体" w:hAnsi="宋体" w:eastAsia="宋体" w:cs="宋体"/>
                <w:b w:val="0"/>
                <w:i w:val="0"/>
                <w:color w:val="000000"/>
                <w:sz w:val="16"/>
              </w:rPr>
              <w:t>99,480.91</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县乡村卫生人才能力培训和紧缺人才培训-01中央直达资金-2023年医疗服务与保障能力提升补助资金（第二批）</w:t>
            </w:r>
          </w:p>
        </w:tc>
        <w:tc>
          <w:tcPr>
            <w:tcW w:w="1240" w:type="dxa"/>
            <w:vAlign w:val="center"/>
          </w:tcPr>
          <w:p>
            <w:pPr>
              <w:snapToGrid w:val="0"/>
              <w:jc w:val="right"/>
            </w:pPr>
            <w:r>
              <w:rPr>
                <w:rFonts w:ascii="宋体" w:hAnsi="宋体" w:eastAsia="宋体" w:cs="宋体"/>
                <w:b w:val="0"/>
                <w:i w:val="0"/>
                <w:color w:val="000000"/>
                <w:sz w:val="16"/>
              </w:rPr>
              <w:t>1,200.00</w:t>
            </w:r>
          </w:p>
        </w:tc>
        <w:tc>
          <w:tcPr>
            <w:tcW w:w="1340" w:type="dxa"/>
            <w:vAlign w:val="center"/>
          </w:tcPr>
          <w:p>
            <w:pPr>
              <w:snapToGrid w:val="0"/>
              <w:jc w:val="right"/>
            </w:pPr>
            <w:r>
              <w:rPr>
                <w:rFonts w:ascii="宋体" w:hAnsi="宋体" w:eastAsia="宋体" w:cs="宋体"/>
                <w:b w:val="0"/>
                <w:i w:val="0"/>
                <w:color w:val="000000"/>
                <w:sz w:val="16"/>
              </w:rPr>
              <w:t>1,200.00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住院医师规范化培训-01直达资金-2024年医疗服务与保障能力提升</w:t>
            </w:r>
          </w:p>
        </w:tc>
        <w:tc>
          <w:tcPr>
            <w:tcW w:w="1240" w:type="dxa"/>
            <w:vAlign w:val="center"/>
          </w:tcPr>
          <w:p>
            <w:pPr>
              <w:snapToGrid w:val="0"/>
              <w:jc w:val="right"/>
            </w:pPr>
            <w:r>
              <w:rPr>
                <w:rFonts w:ascii="宋体" w:hAnsi="宋体" w:eastAsia="宋体" w:cs="宋体"/>
                <w:b w:val="0"/>
                <w:i w:val="0"/>
                <w:color w:val="000000"/>
                <w:sz w:val="16"/>
              </w:rPr>
              <w:t>840,000.00</w:t>
            </w:r>
          </w:p>
        </w:tc>
        <w:tc>
          <w:tcPr>
            <w:tcW w:w="1340" w:type="dxa"/>
            <w:vAlign w:val="center"/>
          </w:tcPr>
          <w:p>
            <w:pPr>
              <w:snapToGrid w:val="0"/>
              <w:jc w:val="right"/>
            </w:pPr>
            <w:r>
              <w:rPr>
                <w:rFonts w:ascii="宋体" w:hAnsi="宋体" w:eastAsia="宋体" w:cs="宋体"/>
                <w:b w:val="0"/>
                <w:i w:val="0"/>
                <w:color w:val="000000"/>
                <w:sz w:val="16"/>
              </w:rPr>
              <w:t>840,000.00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住院医师规范化培训-01直达资金-2024年医疗服务与保障能力提升（第二批）</w:t>
            </w:r>
          </w:p>
        </w:tc>
        <w:tc>
          <w:tcPr>
            <w:tcW w:w="1240" w:type="dxa"/>
            <w:vAlign w:val="center"/>
          </w:tcPr>
          <w:p>
            <w:pPr>
              <w:snapToGrid w:val="0"/>
              <w:jc w:val="right"/>
            </w:pPr>
            <w:r>
              <w:rPr>
                <w:rFonts w:ascii="宋体" w:hAnsi="宋体" w:eastAsia="宋体" w:cs="宋体"/>
                <w:b w:val="0"/>
                <w:i w:val="0"/>
                <w:color w:val="000000"/>
                <w:sz w:val="16"/>
              </w:rPr>
              <w:t>40,000.00</w:t>
            </w:r>
          </w:p>
        </w:tc>
        <w:tc>
          <w:tcPr>
            <w:tcW w:w="1340" w:type="dxa"/>
            <w:vAlign w:val="center"/>
          </w:tcPr>
          <w:p>
            <w:pPr>
              <w:snapToGrid w:val="0"/>
              <w:jc w:val="right"/>
            </w:pPr>
            <w:r>
              <w:rPr>
                <w:rFonts w:ascii="宋体" w:hAnsi="宋体" w:eastAsia="宋体" w:cs="宋体"/>
                <w:b w:val="0"/>
                <w:i w:val="0"/>
                <w:color w:val="000000"/>
                <w:sz w:val="16"/>
              </w:rPr>
              <w:t>40,000.00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儿童医院科教</w:t>
            </w:r>
          </w:p>
        </w:tc>
        <w:tc>
          <w:tcPr>
            <w:tcW w:w="1240" w:type="dxa"/>
            <w:vAlign w:val="center"/>
          </w:tcPr>
          <w:p>
            <w:pPr>
              <w:snapToGrid w:val="0"/>
              <w:jc w:val="right"/>
            </w:pPr>
            <w:r>
              <w:rPr>
                <w:rFonts w:ascii="宋体" w:hAnsi="宋体" w:eastAsia="宋体" w:cs="宋体"/>
                <w:b w:val="0"/>
                <w:i w:val="0"/>
                <w:color w:val="000000"/>
                <w:sz w:val="16"/>
              </w:rPr>
              <w:t>945,014.66</w:t>
            </w: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945,014.66</w:t>
            </w: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2100207</w:t>
            </w:r>
          </w:p>
        </w:tc>
        <w:tc>
          <w:tcPr>
            <w:tcW w:w="4560" w:type="dxa"/>
            <w:vAlign w:val="center"/>
          </w:tcPr>
          <w:p>
            <w:pPr>
              <w:snapToGrid w:val="0"/>
              <w:jc w:val="left"/>
            </w:pPr>
            <w:r>
              <w:rPr>
                <w:rFonts w:ascii="宋体" w:hAnsi="宋体" w:eastAsia="宋体" w:cs="宋体"/>
                <w:b w:val="0"/>
                <w:i w:val="0"/>
                <w:color w:val="000000"/>
                <w:sz w:val="16"/>
              </w:rPr>
              <w:t>儿童医院药品耗材及资产购置</w:t>
            </w:r>
          </w:p>
        </w:tc>
        <w:tc>
          <w:tcPr>
            <w:tcW w:w="1240" w:type="dxa"/>
            <w:vAlign w:val="center"/>
          </w:tcPr>
          <w:p>
            <w:pPr>
              <w:snapToGrid w:val="0"/>
              <w:jc w:val="right"/>
            </w:pPr>
            <w:r>
              <w:rPr>
                <w:rFonts w:ascii="宋体" w:hAnsi="宋体" w:eastAsia="宋体" w:cs="宋体"/>
                <w:b w:val="0"/>
                <w:i w:val="0"/>
                <w:color w:val="000000"/>
                <w:sz w:val="16"/>
              </w:rPr>
              <w:t>734,069,456.10</w:t>
            </w: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pPr>
              <w:snapToGrid w:val="0"/>
              <w:jc w:val="right"/>
            </w:pPr>
            <w:r>
              <w:rPr>
                <w:rFonts w:ascii="宋体" w:hAnsi="宋体" w:eastAsia="宋体" w:cs="宋体"/>
                <w:b w:val="0"/>
                <w:i w:val="0"/>
                <w:color w:val="000000"/>
                <w:sz w:val="16"/>
              </w:rPr>
              <w:t>734,069,456.10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w:t>
            </w:r>
          </w:p>
        </w:tc>
        <w:tc>
          <w:tcPr>
            <w:tcW w:w="4560" w:type="dxa"/>
            <w:vAlign w:val="center"/>
          </w:tcPr>
          <w:p>
            <w:pPr>
              <w:snapToGrid w:val="0"/>
              <w:jc w:val="left"/>
            </w:pPr>
            <w:r>
              <w:rPr>
                <w:rFonts w:ascii="宋体" w:hAnsi="宋体" w:eastAsia="宋体" w:cs="宋体"/>
                <w:b w:val="0"/>
                <w:i w:val="0"/>
                <w:color w:val="000000"/>
                <w:sz w:val="16"/>
              </w:rPr>
              <w:t>公共卫生</w:t>
            </w:r>
          </w:p>
        </w:tc>
        <w:tc>
          <w:tcPr>
            <w:tcW w:w="1240" w:type="dxa"/>
            <w:vAlign w:val="center"/>
          </w:tcPr>
          <w:p>
            <w:pPr>
              <w:snapToGrid w:val="0"/>
              <w:jc w:val="right"/>
            </w:pPr>
            <w:r>
              <w:rPr>
                <w:rFonts w:ascii="宋体" w:hAnsi="宋体" w:eastAsia="宋体" w:cs="宋体"/>
                <w:b w:val="0"/>
                <w:i w:val="0"/>
                <w:color w:val="000000"/>
                <w:sz w:val="16"/>
              </w:rPr>
              <w:t>535,400.00</w:t>
            </w:r>
          </w:p>
        </w:tc>
        <w:tc>
          <w:tcPr>
            <w:tcW w:w="1340" w:type="dxa"/>
            <w:vAlign w:val="center"/>
          </w:tcPr>
          <w:p>
            <w:pPr>
              <w:snapToGrid w:val="0"/>
              <w:jc w:val="right"/>
            </w:pPr>
            <w:r>
              <w:rPr>
                <w:rFonts w:ascii="宋体" w:hAnsi="宋体" w:eastAsia="宋体" w:cs="宋体"/>
                <w:b w:val="0"/>
                <w:i w:val="0"/>
                <w:color w:val="000000"/>
                <w:sz w:val="16"/>
              </w:rPr>
              <w:t>535,400.00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2100409</w:t>
            </w:r>
          </w:p>
        </w:tc>
        <w:tc>
          <w:tcPr>
            <w:tcW w:w="4560" w:type="dxa"/>
            <w:vAlign w:val="center"/>
          </w:tcPr>
          <w:p>
            <w:pPr>
              <w:snapToGrid w:val="0"/>
              <w:jc w:val="left"/>
            </w:pPr>
            <w:r>
              <w:rPr>
                <w:rFonts w:ascii="宋体" w:hAnsi="宋体" w:eastAsia="宋体" w:cs="宋体"/>
                <w:b w:val="0"/>
                <w:i w:val="0"/>
                <w:color w:val="000000"/>
                <w:sz w:val="16"/>
              </w:rPr>
              <w:t>重大公共卫生服务</w:t>
            </w:r>
          </w:p>
        </w:tc>
        <w:tc>
          <w:tcPr>
            <w:tcW w:w="1240" w:type="dxa"/>
            <w:vAlign w:val="center"/>
          </w:tcPr>
          <w:p>
            <w:pPr>
              <w:snapToGrid w:val="0"/>
              <w:jc w:val="right"/>
            </w:pPr>
            <w:r>
              <w:rPr>
                <w:rFonts w:ascii="宋体" w:hAnsi="宋体" w:eastAsia="宋体" w:cs="宋体"/>
                <w:b w:val="0"/>
                <w:i w:val="0"/>
                <w:color w:val="000000"/>
                <w:sz w:val="16"/>
              </w:rPr>
              <w:t>535,400.00</w:t>
            </w:r>
          </w:p>
        </w:tc>
        <w:tc>
          <w:tcPr>
            <w:tcW w:w="1340" w:type="dxa"/>
            <w:vAlign w:val="center"/>
          </w:tcPr>
          <w:p>
            <w:pPr>
              <w:snapToGrid w:val="0"/>
              <w:jc w:val="right"/>
            </w:pPr>
            <w:r>
              <w:rPr>
                <w:rFonts w:ascii="宋体" w:hAnsi="宋体" w:eastAsia="宋体" w:cs="宋体"/>
                <w:b w:val="0"/>
                <w:i w:val="0"/>
                <w:color w:val="000000"/>
                <w:sz w:val="16"/>
              </w:rPr>
              <w:t>535,400.00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2100409</w:t>
            </w:r>
          </w:p>
        </w:tc>
        <w:tc>
          <w:tcPr>
            <w:tcW w:w="4560" w:type="dxa"/>
            <w:vAlign w:val="center"/>
          </w:tcPr>
          <w:p>
            <w:pPr>
              <w:snapToGrid w:val="0"/>
              <w:jc w:val="left"/>
            </w:pPr>
            <w:r>
              <w:rPr>
                <w:rFonts w:ascii="宋体" w:hAnsi="宋体" w:eastAsia="宋体" w:cs="宋体"/>
                <w:b w:val="0"/>
                <w:i w:val="0"/>
                <w:color w:val="000000"/>
                <w:sz w:val="16"/>
              </w:rPr>
              <w:t>重大传染病防控经费（2023年中央第二批）</w:t>
            </w:r>
          </w:p>
        </w:tc>
        <w:tc>
          <w:tcPr>
            <w:tcW w:w="1240" w:type="dxa"/>
            <w:vAlign w:val="center"/>
          </w:tcPr>
          <w:p>
            <w:pPr>
              <w:snapToGrid w:val="0"/>
              <w:jc w:val="right"/>
            </w:pPr>
            <w:r>
              <w:rPr>
                <w:rFonts w:ascii="宋体" w:hAnsi="宋体" w:eastAsia="宋体" w:cs="宋体"/>
                <w:b w:val="0"/>
                <w:i w:val="0"/>
                <w:color w:val="000000"/>
                <w:sz w:val="16"/>
              </w:rPr>
              <w:t>202,000.00</w:t>
            </w:r>
          </w:p>
        </w:tc>
        <w:tc>
          <w:tcPr>
            <w:tcW w:w="1340" w:type="dxa"/>
            <w:vAlign w:val="center"/>
          </w:tcPr>
          <w:p>
            <w:pPr>
              <w:snapToGrid w:val="0"/>
              <w:jc w:val="right"/>
            </w:pPr>
            <w:r>
              <w:rPr>
                <w:rFonts w:ascii="宋体" w:hAnsi="宋体" w:eastAsia="宋体" w:cs="宋体"/>
                <w:b w:val="0"/>
                <w:i w:val="0"/>
                <w:color w:val="000000"/>
                <w:sz w:val="16"/>
              </w:rPr>
              <w:t>202,000.00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2100409</w:t>
            </w:r>
          </w:p>
        </w:tc>
        <w:tc>
          <w:tcPr>
            <w:tcW w:w="4560" w:type="dxa"/>
            <w:vAlign w:val="center"/>
          </w:tcPr>
          <w:p>
            <w:pPr>
              <w:snapToGrid w:val="0"/>
              <w:jc w:val="left"/>
            </w:pPr>
            <w:r>
              <w:rPr>
                <w:rFonts w:ascii="宋体" w:hAnsi="宋体" w:eastAsia="宋体" w:cs="宋体"/>
                <w:b w:val="0"/>
                <w:i w:val="0"/>
                <w:color w:val="000000"/>
                <w:sz w:val="16"/>
              </w:rPr>
              <w:t>重大传染病疫情防控经费(2023年中央专项)</w:t>
            </w:r>
          </w:p>
        </w:tc>
        <w:tc>
          <w:tcPr>
            <w:tcW w:w="1240" w:type="dxa"/>
            <w:vAlign w:val="center"/>
          </w:tcPr>
          <w:p>
            <w:pPr>
              <w:snapToGrid w:val="0"/>
              <w:jc w:val="right"/>
            </w:pPr>
            <w:r>
              <w:rPr>
                <w:rFonts w:ascii="宋体" w:hAnsi="宋体" w:eastAsia="宋体" w:cs="宋体"/>
                <w:b w:val="0"/>
                <w:i w:val="0"/>
                <w:color w:val="000000"/>
                <w:sz w:val="16"/>
              </w:rPr>
              <w:t>79,400.00</w:t>
            </w:r>
          </w:p>
        </w:tc>
        <w:tc>
          <w:tcPr>
            <w:tcW w:w="1340" w:type="dxa"/>
            <w:vAlign w:val="center"/>
          </w:tcPr>
          <w:p>
            <w:pPr>
              <w:snapToGrid w:val="0"/>
              <w:jc w:val="right"/>
            </w:pPr>
            <w:r>
              <w:rPr>
                <w:rFonts w:ascii="宋体" w:hAnsi="宋体" w:eastAsia="宋体" w:cs="宋体"/>
                <w:b w:val="0"/>
                <w:i w:val="0"/>
                <w:color w:val="000000"/>
                <w:sz w:val="16"/>
              </w:rPr>
              <w:t>79,400.00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2100409</w:t>
            </w:r>
          </w:p>
        </w:tc>
        <w:tc>
          <w:tcPr>
            <w:tcW w:w="4560" w:type="dxa"/>
            <w:vAlign w:val="center"/>
          </w:tcPr>
          <w:p>
            <w:pPr>
              <w:snapToGrid w:val="0"/>
              <w:jc w:val="left"/>
            </w:pPr>
            <w:r>
              <w:rPr>
                <w:rFonts w:ascii="宋体" w:hAnsi="宋体" w:eastAsia="宋体" w:cs="宋体"/>
                <w:b w:val="0"/>
                <w:i w:val="0"/>
                <w:color w:val="000000"/>
                <w:sz w:val="16"/>
              </w:rPr>
              <w:t>重点传染病及健康危害因素监测（人禽、SARS等重点传染病监测）（2024年中央重大传染病防控-第二批）</w:t>
            </w:r>
          </w:p>
        </w:tc>
        <w:tc>
          <w:tcPr>
            <w:tcW w:w="1240" w:type="dxa"/>
            <w:vAlign w:val="center"/>
          </w:tcPr>
          <w:p>
            <w:pPr>
              <w:snapToGrid w:val="0"/>
              <w:jc w:val="right"/>
            </w:pPr>
            <w:r>
              <w:rPr>
                <w:rFonts w:ascii="宋体" w:hAnsi="宋体" w:eastAsia="宋体" w:cs="宋体"/>
                <w:b w:val="0"/>
                <w:i w:val="0"/>
                <w:color w:val="000000"/>
                <w:sz w:val="16"/>
              </w:rPr>
              <w:t>12,000.00</w:t>
            </w:r>
          </w:p>
        </w:tc>
        <w:tc>
          <w:tcPr>
            <w:tcW w:w="1340" w:type="dxa"/>
            <w:vAlign w:val="center"/>
          </w:tcPr>
          <w:p>
            <w:pPr>
              <w:snapToGrid w:val="0"/>
              <w:jc w:val="right"/>
            </w:pPr>
            <w:r>
              <w:rPr>
                <w:rFonts w:ascii="宋体" w:hAnsi="宋体" w:eastAsia="宋体" w:cs="宋体"/>
                <w:b w:val="0"/>
                <w:i w:val="0"/>
                <w:color w:val="000000"/>
                <w:sz w:val="16"/>
              </w:rPr>
              <w:t>12,000.00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2100409</w:t>
            </w:r>
          </w:p>
        </w:tc>
        <w:tc>
          <w:tcPr>
            <w:tcW w:w="4560" w:type="dxa"/>
            <w:vAlign w:val="center"/>
          </w:tcPr>
          <w:p>
            <w:pPr>
              <w:snapToGrid w:val="0"/>
              <w:jc w:val="left"/>
            </w:pPr>
            <w:r>
              <w:rPr>
                <w:rFonts w:ascii="宋体" w:hAnsi="宋体" w:eastAsia="宋体" w:cs="宋体"/>
                <w:b w:val="0"/>
                <w:i w:val="0"/>
                <w:color w:val="000000"/>
                <w:sz w:val="16"/>
              </w:rPr>
              <w:t>重点传染病及健康危害因素监测（人禽、SARS等重点传染病监测）（2024年中央重大传染病防控经费）</w:t>
            </w:r>
          </w:p>
        </w:tc>
        <w:tc>
          <w:tcPr>
            <w:tcW w:w="1240" w:type="dxa"/>
            <w:vAlign w:val="center"/>
          </w:tcPr>
          <w:p>
            <w:pPr>
              <w:snapToGrid w:val="0"/>
              <w:jc w:val="right"/>
            </w:pPr>
            <w:r>
              <w:rPr>
                <w:rFonts w:ascii="宋体" w:hAnsi="宋体" w:eastAsia="宋体" w:cs="宋体"/>
                <w:b w:val="0"/>
                <w:i w:val="0"/>
                <w:color w:val="000000"/>
                <w:sz w:val="16"/>
              </w:rPr>
              <w:t>30,000.00</w:t>
            </w:r>
          </w:p>
        </w:tc>
        <w:tc>
          <w:tcPr>
            <w:tcW w:w="1340" w:type="dxa"/>
            <w:vAlign w:val="center"/>
          </w:tcPr>
          <w:p>
            <w:pPr>
              <w:snapToGrid w:val="0"/>
              <w:jc w:val="right"/>
            </w:pPr>
            <w:r>
              <w:rPr>
                <w:rFonts w:ascii="宋体" w:hAnsi="宋体" w:eastAsia="宋体" w:cs="宋体"/>
                <w:b w:val="0"/>
                <w:i w:val="0"/>
                <w:color w:val="000000"/>
                <w:sz w:val="16"/>
              </w:rPr>
              <w:t>30,000.00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2100409</w:t>
            </w:r>
          </w:p>
        </w:tc>
        <w:tc>
          <w:tcPr>
            <w:tcW w:w="4560" w:type="dxa"/>
            <w:vAlign w:val="center"/>
          </w:tcPr>
          <w:p>
            <w:pPr>
              <w:snapToGrid w:val="0"/>
              <w:jc w:val="left"/>
            </w:pPr>
            <w:r>
              <w:rPr>
                <w:rFonts w:ascii="宋体" w:hAnsi="宋体" w:eastAsia="宋体" w:cs="宋体"/>
                <w:b w:val="0"/>
                <w:i w:val="0"/>
                <w:color w:val="000000"/>
                <w:sz w:val="16"/>
              </w:rPr>
              <w:t>重点传染病及健康危害因素监测（细菌性传染病监测）（2024年中央重大传染病防控-第二批）</w:t>
            </w:r>
          </w:p>
        </w:tc>
        <w:tc>
          <w:tcPr>
            <w:tcW w:w="1240" w:type="dxa"/>
            <w:vAlign w:val="center"/>
          </w:tcPr>
          <w:p>
            <w:pPr>
              <w:snapToGrid w:val="0"/>
              <w:jc w:val="right"/>
            </w:pPr>
            <w:r>
              <w:rPr>
                <w:rFonts w:ascii="宋体" w:hAnsi="宋体" w:eastAsia="宋体" w:cs="宋体"/>
                <w:b w:val="0"/>
                <w:i w:val="0"/>
                <w:color w:val="000000"/>
                <w:sz w:val="16"/>
              </w:rPr>
              <w:t>60,000.00</w:t>
            </w:r>
          </w:p>
        </w:tc>
        <w:tc>
          <w:tcPr>
            <w:tcW w:w="1340" w:type="dxa"/>
            <w:vAlign w:val="center"/>
          </w:tcPr>
          <w:p>
            <w:pPr>
              <w:snapToGrid w:val="0"/>
              <w:jc w:val="right"/>
            </w:pPr>
            <w:r>
              <w:rPr>
                <w:rFonts w:ascii="宋体" w:hAnsi="宋体" w:eastAsia="宋体" w:cs="宋体"/>
                <w:b w:val="0"/>
                <w:i w:val="0"/>
                <w:color w:val="000000"/>
                <w:sz w:val="16"/>
              </w:rPr>
              <w:t>60,000.00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2100409</w:t>
            </w:r>
          </w:p>
        </w:tc>
        <w:tc>
          <w:tcPr>
            <w:tcW w:w="4560" w:type="dxa"/>
            <w:vAlign w:val="center"/>
          </w:tcPr>
          <w:p>
            <w:pPr>
              <w:snapToGrid w:val="0"/>
              <w:jc w:val="left"/>
            </w:pPr>
            <w:r>
              <w:rPr>
                <w:rFonts w:ascii="宋体" w:hAnsi="宋体" w:eastAsia="宋体" w:cs="宋体"/>
                <w:b w:val="0"/>
                <w:i w:val="0"/>
                <w:color w:val="000000"/>
                <w:sz w:val="16"/>
              </w:rPr>
              <w:t>重点传染病及健康危害因素监测（新冠变异监测（本土变异监测））（2024年中央重大传染病防控经费）</w:t>
            </w:r>
          </w:p>
        </w:tc>
        <w:tc>
          <w:tcPr>
            <w:tcW w:w="1240" w:type="dxa"/>
            <w:vAlign w:val="center"/>
          </w:tcPr>
          <w:p>
            <w:pPr>
              <w:snapToGrid w:val="0"/>
              <w:jc w:val="right"/>
            </w:pPr>
            <w:r>
              <w:rPr>
                <w:rFonts w:ascii="宋体" w:hAnsi="宋体" w:eastAsia="宋体" w:cs="宋体"/>
                <w:b w:val="0"/>
                <w:i w:val="0"/>
                <w:color w:val="000000"/>
                <w:sz w:val="16"/>
              </w:rPr>
              <w:t>60,000.00</w:t>
            </w:r>
          </w:p>
        </w:tc>
        <w:tc>
          <w:tcPr>
            <w:tcW w:w="1340" w:type="dxa"/>
            <w:vAlign w:val="center"/>
          </w:tcPr>
          <w:p>
            <w:pPr>
              <w:snapToGrid w:val="0"/>
              <w:jc w:val="right"/>
            </w:pPr>
            <w:r>
              <w:rPr>
                <w:rFonts w:ascii="宋体" w:hAnsi="宋体" w:eastAsia="宋体" w:cs="宋体"/>
                <w:b w:val="0"/>
                <w:i w:val="0"/>
                <w:color w:val="000000"/>
                <w:sz w:val="16"/>
              </w:rPr>
              <w:t>60,000.00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2100409</w:t>
            </w:r>
          </w:p>
        </w:tc>
        <w:tc>
          <w:tcPr>
            <w:tcW w:w="4560" w:type="dxa"/>
            <w:vAlign w:val="center"/>
          </w:tcPr>
          <w:p>
            <w:pPr>
              <w:snapToGrid w:val="0"/>
              <w:jc w:val="left"/>
            </w:pPr>
            <w:r>
              <w:rPr>
                <w:rFonts w:ascii="宋体" w:hAnsi="宋体" w:eastAsia="宋体" w:cs="宋体"/>
                <w:b w:val="0"/>
                <w:i w:val="0"/>
                <w:color w:val="000000"/>
                <w:sz w:val="16"/>
              </w:rPr>
              <w:t>重点传染病及健康危害因素监测（重点呼吸道传染病监测）（2024年中央重大传染病防控-第二批）</w:t>
            </w:r>
          </w:p>
        </w:tc>
        <w:tc>
          <w:tcPr>
            <w:tcW w:w="1240" w:type="dxa"/>
            <w:vAlign w:val="center"/>
          </w:tcPr>
          <w:p>
            <w:pPr>
              <w:snapToGrid w:val="0"/>
              <w:jc w:val="right"/>
            </w:pPr>
            <w:r>
              <w:rPr>
                <w:rFonts w:ascii="宋体" w:hAnsi="宋体" w:eastAsia="宋体" w:cs="宋体"/>
                <w:b w:val="0"/>
                <w:i w:val="0"/>
                <w:color w:val="000000"/>
                <w:sz w:val="16"/>
              </w:rPr>
              <w:t>32,000.00</w:t>
            </w:r>
          </w:p>
        </w:tc>
        <w:tc>
          <w:tcPr>
            <w:tcW w:w="1340" w:type="dxa"/>
            <w:vAlign w:val="center"/>
          </w:tcPr>
          <w:p>
            <w:pPr>
              <w:snapToGrid w:val="0"/>
              <w:jc w:val="right"/>
            </w:pPr>
            <w:r>
              <w:rPr>
                <w:rFonts w:ascii="宋体" w:hAnsi="宋体" w:eastAsia="宋体" w:cs="宋体"/>
                <w:b w:val="0"/>
                <w:i w:val="0"/>
                <w:color w:val="000000"/>
                <w:sz w:val="16"/>
              </w:rPr>
              <w:t>32,000.00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2100409</w:t>
            </w:r>
          </w:p>
        </w:tc>
        <w:tc>
          <w:tcPr>
            <w:tcW w:w="4560" w:type="dxa"/>
            <w:vAlign w:val="center"/>
          </w:tcPr>
          <w:p>
            <w:pPr>
              <w:snapToGrid w:val="0"/>
              <w:jc w:val="left"/>
            </w:pPr>
            <w:r>
              <w:rPr>
                <w:rFonts w:ascii="宋体" w:hAnsi="宋体" w:eastAsia="宋体" w:cs="宋体"/>
                <w:b w:val="0"/>
                <w:i w:val="0"/>
                <w:color w:val="000000"/>
                <w:sz w:val="16"/>
              </w:rPr>
              <w:t>重点传染病及健康危害因素监测（重点呼吸道传染病监测）（2024年中央重大传染病防控经费）</w:t>
            </w:r>
          </w:p>
        </w:tc>
        <w:tc>
          <w:tcPr>
            <w:tcW w:w="1240" w:type="dxa"/>
            <w:vAlign w:val="center"/>
          </w:tcPr>
          <w:p>
            <w:pPr>
              <w:snapToGrid w:val="0"/>
              <w:jc w:val="right"/>
            </w:pPr>
            <w:r>
              <w:rPr>
                <w:rFonts w:ascii="宋体" w:hAnsi="宋体" w:eastAsia="宋体" w:cs="宋体"/>
                <w:b w:val="0"/>
                <w:i w:val="0"/>
                <w:color w:val="000000"/>
                <w:sz w:val="16"/>
              </w:rPr>
              <w:t>60,000.00</w:t>
            </w:r>
          </w:p>
        </w:tc>
        <w:tc>
          <w:tcPr>
            <w:tcW w:w="1340" w:type="dxa"/>
            <w:vAlign w:val="center"/>
          </w:tcPr>
          <w:p>
            <w:pPr>
              <w:snapToGrid w:val="0"/>
              <w:jc w:val="right"/>
            </w:pPr>
            <w:r>
              <w:rPr>
                <w:rFonts w:ascii="宋体" w:hAnsi="宋体" w:eastAsia="宋体" w:cs="宋体"/>
                <w:b w:val="0"/>
                <w:i w:val="0"/>
                <w:color w:val="000000"/>
                <w:sz w:val="16"/>
              </w:rPr>
              <w:t>60,000.00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21017</w:t>
            </w:r>
          </w:p>
        </w:tc>
        <w:tc>
          <w:tcPr>
            <w:tcW w:w="4560" w:type="dxa"/>
            <w:vAlign w:val="center"/>
          </w:tcPr>
          <w:p>
            <w:pPr>
              <w:snapToGrid w:val="0"/>
              <w:jc w:val="left"/>
            </w:pPr>
            <w:r>
              <w:rPr>
                <w:rFonts w:ascii="宋体" w:hAnsi="宋体" w:eastAsia="宋体" w:cs="宋体"/>
                <w:b w:val="0"/>
                <w:i w:val="0"/>
                <w:color w:val="000000"/>
                <w:sz w:val="16"/>
              </w:rPr>
              <w:t>中医药事务</w:t>
            </w:r>
          </w:p>
        </w:tc>
        <w:tc>
          <w:tcPr>
            <w:tcW w:w="1240" w:type="dxa"/>
            <w:vAlign w:val="center"/>
          </w:tcPr>
          <w:p>
            <w:pPr>
              <w:snapToGrid w:val="0"/>
              <w:jc w:val="right"/>
            </w:pPr>
            <w:r>
              <w:rPr>
                <w:rFonts w:ascii="宋体" w:hAnsi="宋体" w:eastAsia="宋体" w:cs="宋体"/>
                <w:b w:val="0"/>
                <w:i w:val="0"/>
                <w:color w:val="000000"/>
                <w:sz w:val="16"/>
              </w:rPr>
              <w:t>410,000.00</w:t>
            </w:r>
          </w:p>
        </w:tc>
        <w:tc>
          <w:tcPr>
            <w:tcW w:w="1340" w:type="dxa"/>
            <w:vAlign w:val="center"/>
          </w:tcPr>
          <w:p>
            <w:pPr>
              <w:snapToGrid w:val="0"/>
              <w:jc w:val="right"/>
            </w:pPr>
            <w:r>
              <w:rPr>
                <w:rFonts w:ascii="宋体" w:hAnsi="宋体" w:eastAsia="宋体" w:cs="宋体"/>
                <w:b w:val="0"/>
                <w:i w:val="0"/>
                <w:color w:val="000000"/>
                <w:sz w:val="16"/>
              </w:rPr>
              <w:t>410,000.00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2101704</w:t>
            </w:r>
          </w:p>
        </w:tc>
        <w:tc>
          <w:tcPr>
            <w:tcW w:w="4560" w:type="dxa"/>
            <w:vAlign w:val="center"/>
          </w:tcPr>
          <w:p>
            <w:pPr>
              <w:snapToGrid w:val="0"/>
              <w:jc w:val="left"/>
            </w:pPr>
            <w:r>
              <w:rPr>
                <w:rFonts w:ascii="宋体" w:hAnsi="宋体" w:eastAsia="宋体" w:cs="宋体"/>
                <w:b w:val="0"/>
                <w:i w:val="0"/>
                <w:color w:val="000000"/>
                <w:sz w:val="16"/>
              </w:rPr>
              <w:t>中医（民族医）药专项</w:t>
            </w:r>
          </w:p>
        </w:tc>
        <w:tc>
          <w:tcPr>
            <w:tcW w:w="1240" w:type="dxa"/>
            <w:vAlign w:val="center"/>
          </w:tcPr>
          <w:p>
            <w:pPr>
              <w:snapToGrid w:val="0"/>
              <w:jc w:val="right"/>
            </w:pPr>
            <w:r>
              <w:rPr>
                <w:rFonts w:ascii="宋体" w:hAnsi="宋体" w:eastAsia="宋体" w:cs="宋体"/>
                <w:b w:val="0"/>
                <w:i w:val="0"/>
                <w:color w:val="000000"/>
                <w:sz w:val="16"/>
              </w:rPr>
              <w:t>410,000.00</w:t>
            </w:r>
          </w:p>
        </w:tc>
        <w:tc>
          <w:tcPr>
            <w:tcW w:w="1340" w:type="dxa"/>
            <w:vAlign w:val="center"/>
          </w:tcPr>
          <w:p>
            <w:pPr>
              <w:snapToGrid w:val="0"/>
              <w:jc w:val="right"/>
            </w:pPr>
            <w:r>
              <w:rPr>
                <w:rFonts w:ascii="宋体" w:hAnsi="宋体" w:eastAsia="宋体" w:cs="宋体"/>
                <w:b w:val="0"/>
                <w:i w:val="0"/>
                <w:color w:val="000000"/>
                <w:sz w:val="16"/>
              </w:rPr>
              <w:t>410,000.00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2101704</w:t>
            </w:r>
          </w:p>
        </w:tc>
        <w:tc>
          <w:tcPr>
            <w:tcW w:w="4560" w:type="dxa"/>
            <w:vAlign w:val="center"/>
          </w:tcPr>
          <w:p>
            <w:pPr>
              <w:snapToGrid w:val="0"/>
              <w:jc w:val="left"/>
            </w:pPr>
            <w:r>
              <w:rPr>
                <w:rFonts w:ascii="宋体" w:hAnsi="宋体" w:eastAsia="宋体" w:cs="宋体"/>
                <w:b w:val="0"/>
                <w:i w:val="0"/>
                <w:color w:val="000000"/>
                <w:sz w:val="16"/>
              </w:rPr>
              <w:t>天津市中西医结合重点专科-01直达资金-2024年中医药事业传承与发展（第二批）</w:t>
            </w:r>
          </w:p>
        </w:tc>
        <w:tc>
          <w:tcPr>
            <w:tcW w:w="1240" w:type="dxa"/>
            <w:vAlign w:val="center"/>
          </w:tcPr>
          <w:p>
            <w:pPr>
              <w:snapToGrid w:val="0"/>
              <w:jc w:val="right"/>
            </w:pPr>
            <w:r>
              <w:rPr>
                <w:rFonts w:ascii="宋体" w:hAnsi="宋体" w:eastAsia="宋体" w:cs="宋体"/>
                <w:b w:val="0"/>
                <w:i w:val="0"/>
                <w:color w:val="000000"/>
                <w:sz w:val="16"/>
              </w:rPr>
              <w:t>400,000.00</w:t>
            </w:r>
          </w:p>
        </w:tc>
        <w:tc>
          <w:tcPr>
            <w:tcW w:w="1340" w:type="dxa"/>
            <w:vAlign w:val="center"/>
          </w:tcPr>
          <w:p>
            <w:pPr>
              <w:snapToGrid w:val="0"/>
              <w:jc w:val="right"/>
            </w:pPr>
            <w:r>
              <w:rPr>
                <w:rFonts w:ascii="宋体" w:hAnsi="宋体" w:eastAsia="宋体" w:cs="宋体"/>
                <w:b w:val="0"/>
                <w:i w:val="0"/>
                <w:color w:val="000000"/>
                <w:sz w:val="16"/>
              </w:rPr>
              <w:t>400,000.00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Layout w:type="fixed"/>
          <w:tblCellMar>
            <w:top w:w="0" w:type="dxa"/>
            <w:left w:w="80" w:type="dxa"/>
            <w:bottom w:w="0" w:type="dxa"/>
            <w:right w:w="80" w:type="dxa"/>
          </w:tblCellMar>
        </w:tblPrEx>
        <w:trPr>
          <w:trHeight w:val="501" w:hRule="exact"/>
          <w:jc w:val="center"/>
        </w:trPr>
        <w:tc>
          <w:tcPr>
            <w:tcW w:w="720" w:type="dxa"/>
            <w:vAlign w:val="center"/>
          </w:tcPr>
          <w:p>
            <w:pPr>
              <w:snapToGrid w:val="0"/>
              <w:jc w:val="left"/>
            </w:pPr>
            <w:r>
              <w:rPr>
                <w:rFonts w:ascii="宋体" w:hAnsi="宋体" w:eastAsia="宋体" w:cs="宋体"/>
                <w:b w:val="0"/>
                <w:i w:val="0"/>
                <w:color w:val="000000"/>
                <w:sz w:val="16"/>
              </w:rPr>
              <w:t>2101704</w:t>
            </w:r>
          </w:p>
        </w:tc>
        <w:tc>
          <w:tcPr>
            <w:tcW w:w="4560" w:type="dxa"/>
            <w:vAlign w:val="center"/>
          </w:tcPr>
          <w:p>
            <w:pPr>
              <w:snapToGrid w:val="0"/>
              <w:jc w:val="left"/>
            </w:pPr>
            <w:r>
              <w:rPr>
                <w:rFonts w:ascii="宋体" w:hAnsi="宋体" w:eastAsia="宋体" w:cs="宋体"/>
                <w:b w:val="0"/>
                <w:i w:val="0"/>
                <w:color w:val="000000"/>
                <w:sz w:val="16"/>
              </w:rPr>
              <w:t>中医药事业传承与发展-中医中西医结合科学研究课题（2024年）</w:t>
            </w:r>
          </w:p>
        </w:tc>
        <w:tc>
          <w:tcPr>
            <w:tcW w:w="1240" w:type="dxa"/>
            <w:vAlign w:val="center"/>
          </w:tcPr>
          <w:p>
            <w:pPr>
              <w:snapToGrid w:val="0"/>
              <w:jc w:val="right"/>
            </w:pPr>
            <w:r>
              <w:rPr>
                <w:rFonts w:ascii="宋体" w:hAnsi="宋体" w:eastAsia="宋体" w:cs="宋体"/>
                <w:b w:val="0"/>
                <w:i w:val="0"/>
                <w:color w:val="000000"/>
                <w:sz w:val="16"/>
              </w:rPr>
              <w:t>10,000.00</w:t>
            </w:r>
          </w:p>
        </w:tc>
        <w:tc>
          <w:tcPr>
            <w:tcW w:w="1340" w:type="dxa"/>
            <w:vAlign w:val="center"/>
          </w:tcPr>
          <w:p>
            <w:pPr>
              <w:snapToGrid w:val="0"/>
              <w:jc w:val="right"/>
            </w:pPr>
            <w:r>
              <w:rPr>
                <w:rFonts w:ascii="宋体" w:hAnsi="宋体" w:eastAsia="宋体" w:cs="宋体"/>
                <w:b w:val="0"/>
                <w:i w:val="0"/>
                <w:color w:val="000000"/>
                <w:sz w:val="16"/>
              </w:rPr>
              <w:t>10,000.00</w:t>
            </w: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8"/>
    <w:p>
      <w:pPr>
        <w:pStyle w:val="2"/>
        <w:spacing w:before="0" w:after="0" w:line="600" w:lineRule="exact"/>
        <w:jc w:val="center"/>
        <w:rPr>
          <w:rFonts w:ascii="黑体" w:eastAsia="黑体"/>
          <w:sz w:val="30"/>
          <w:szCs w:val="30"/>
        </w:rPr>
      </w:pPr>
      <w:bookmarkStart w:id="42" w:name="_Toc245797798"/>
      <w:bookmarkStart w:id="43" w:name="_Toc1068592552"/>
      <w:bookmarkStart w:id="44" w:name="_Toc190171269"/>
      <w:bookmarkStart w:id="45" w:name="_Toc229642691"/>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pPr>
        <w:pStyle w:val="3"/>
        <w:spacing w:before="0" w:after="0" w:line="600" w:lineRule="exact"/>
        <w:ind w:firstLine="602" w:firstLineChars="200"/>
        <w:rPr>
          <w:rFonts w:ascii="黑体" w:hAnsi="黑体" w:eastAsia="黑体"/>
          <w:bCs w:val="0"/>
          <w:sz w:val="30"/>
          <w:szCs w:val="30"/>
        </w:rPr>
      </w:pPr>
      <w:bookmarkStart w:id="46" w:name="_Toc576593978"/>
      <w:bookmarkStart w:id="47" w:name="_Toc752851347"/>
      <w:bookmarkStart w:id="48" w:name="_Toc429281603"/>
      <w:bookmarkStart w:id="49" w:name="_Toc1512537805"/>
      <w:r>
        <w:rPr>
          <w:rFonts w:hint="eastAsia" w:ascii="黑体" w:hAnsi="黑体" w:eastAsia="黑体"/>
          <w:bCs w:val="0"/>
          <w:sz w:val="30"/>
          <w:szCs w:val="30"/>
        </w:rPr>
        <w:t>一、收入支出决算总体情况说明</w:t>
      </w:r>
      <w:bookmarkEnd w:id="46"/>
      <w:bookmarkEnd w:id="47"/>
      <w:bookmarkEnd w:id="48"/>
      <w:bookmarkEnd w:id="49"/>
    </w:p>
    <w:p>
      <w:pPr>
        <w:spacing w:line="600" w:lineRule="exact"/>
        <w:ind w:firstLine="600"/>
        <w:rPr>
          <w:rFonts w:eastAsia="仿宋_GB2312"/>
          <w:sz w:val="30"/>
          <w:szCs w:val="30"/>
        </w:rPr>
      </w:pPr>
      <w:r>
        <w:rPr>
          <w:rFonts w:hint="eastAsia" w:eastAsia="仿宋_GB2312"/>
          <w:sz w:val="30"/>
          <w:szCs w:val="30"/>
        </w:rPr>
        <w:t>天津市儿童医院2024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2,034,866,019.74</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82,293,247.53元，下降3.887%，主要原因是2024年决算填报口径发生变化，2024年决算中其他结转结余不包含非财政拨款结余和专用结余，2023年决算中其他结转结余包含非财政拨款结余和专用结余，因此2024年收支均较上年减少。</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收入包括：一般公共预算财政拨款收入85,815,487.31元、事业收入1,891,761,680.68元、其他收入39,368,422.07元。</w:t>
      </w:r>
    </w:p>
    <w:p>
      <w:pPr>
        <w:spacing w:line="600" w:lineRule="exact"/>
        <w:ind w:firstLine="600" w:firstLineChars="200"/>
        <w:rPr>
          <w:rFonts w:eastAsia="仿宋_GB2312"/>
          <w:sz w:val="30"/>
          <w:szCs w:val="30"/>
        </w:rPr>
      </w:pPr>
      <w:r>
        <w:rPr>
          <w:rFonts w:hint="eastAsia" w:eastAsia="仿宋_GB2312"/>
          <w:sz w:val="30"/>
          <w:szCs w:val="30"/>
        </w:rPr>
        <w:t>支出包括：科学技术支出43,483.27元、社会保障和就业支出62,743,000.00元、卫生健康支出1,963,246,709.34元。</w:t>
      </w:r>
    </w:p>
    <w:p>
      <w:pPr>
        <w:pStyle w:val="3"/>
        <w:spacing w:before="0" w:after="0" w:line="600" w:lineRule="exact"/>
        <w:ind w:firstLine="602" w:firstLineChars="200"/>
        <w:rPr>
          <w:rFonts w:ascii="黑体" w:hAnsi="黑体" w:eastAsia="黑体" w:cs="仿宋_GB2312"/>
          <w:bCs w:val="0"/>
          <w:sz w:val="30"/>
          <w:szCs w:val="30"/>
        </w:rPr>
      </w:pPr>
      <w:bookmarkStart w:id="50" w:name="_Toc198940905"/>
      <w:bookmarkStart w:id="51" w:name="_Toc1368772982"/>
      <w:bookmarkStart w:id="52" w:name="_Toc1538331348"/>
      <w:bookmarkStart w:id="53" w:name="_Toc1458959096"/>
      <w:r>
        <w:rPr>
          <w:rFonts w:hint="eastAsia" w:ascii="黑体" w:hAnsi="黑体" w:eastAsia="黑体" w:cs="仿宋_GB2312"/>
          <w:bCs w:val="0"/>
          <w:sz w:val="30"/>
          <w:szCs w:val="30"/>
        </w:rPr>
        <w:t>二、收入决算情况说明</w:t>
      </w:r>
      <w:bookmarkEnd w:id="50"/>
      <w:bookmarkEnd w:id="51"/>
      <w:bookmarkEnd w:id="52"/>
      <w:bookmarkEnd w:id="53"/>
    </w:p>
    <w:p>
      <w:pPr>
        <w:spacing w:line="600" w:lineRule="exact"/>
        <w:ind w:firstLine="600" w:firstLineChars="200"/>
        <w:rPr>
          <w:rFonts w:eastAsia="仿宋_GB2312"/>
          <w:sz w:val="30"/>
          <w:szCs w:val="30"/>
        </w:rPr>
      </w:pPr>
      <w:r>
        <w:rPr>
          <w:rFonts w:hint="eastAsia" w:eastAsia="仿宋_GB2312"/>
          <w:sz w:val="30"/>
          <w:szCs w:val="30"/>
        </w:rPr>
        <w:t>天津市儿童医院2024年度本年收入合计2,016,945,590.06元，与2023年度相比增加50,471,497.26元，主要原因是医疗收入增加使得事业收入增加。其中：一般公共预算财政拨款收入85,815,487.31元，占4.255%；事业收入1,891,761,680.68元，占93.793%；其他收入39,368,422.07元，占1.952%。</w:t>
      </w:r>
    </w:p>
    <w:p>
      <w:pPr>
        <w:pStyle w:val="3"/>
        <w:spacing w:before="0" w:after="0" w:line="600" w:lineRule="exact"/>
        <w:ind w:firstLine="602" w:firstLineChars="200"/>
        <w:rPr>
          <w:rFonts w:ascii="黑体" w:hAnsi="黑体" w:eastAsia="黑体" w:cs="仿宋_GB2312"/>
          <w:bCs w:val="0"/>
          <w:sz w:val="30"/>
          <w:szCs w:val="30"/>
        </w:rPr>
      </w:pPr>
      <w:bookmarkStart w:id="54" w:name="_Toc757245026"/>
      <w:bookmarkStart w:id="55" w:name="_Toc2115235603"/>
      <w:bookmarkStart w:id="56" w:name="_Toc1179339603"/>
      <w:bookmarkStart w:id="57" w:name="_Toc1122681810"/>
      <w:r>
        <w:rPr>
          <w:rFonts w:hint="eastAsia" w:ascii="黑体" w:hAnsi="黑体" w:eastAsia="黑体" w:cs="仿宋_GB2312"/>
          <w:bCs w:val="0"/>
          <w:sz w:val="30"/>
          <w:szCs w:val="30"/>
        </w:rPr>
        <w:t>三、支出决算情况说明</w:t>
      </w:r>
      <w:bookmarkEnd w:id="54"/>
      <w:bookmarkEnd w:id="55"/>
      <w:bookmarkEnd w:id="56"/>
      <w:bookmarkEnd w:id="57"/>
    </w:p>
    <w:p>
      <w:pPr>
        <w:spacing w:line="600" w:lineRule="exact"/>
        <w:ind w:firstLine="600" w:firstLineChars="200"/>
        <w:rPr>
          <w:rFonts w:eastAsia="仿宋_GB2312"/>
          <w:sz w:val="30"/>
          <w:szCs w:val="30"/>
        </w:rPr>
      </w:pPr>
      <w:r>
        <w:rPr>
          <w:rFonts w:hint="eastAsia" w:eastAsia="仿宋_GB2312"/>
          <w:sz w:val="30"/>
          <w:szCs w:val="30"/>
        </w:rPr>
        <w:t>天津市儿童医院2024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合计2,026,033,192.61</w:t>
      </w:r>
      <w:r>
        <w:rPr>
          <w:rFonts w:eastAsia="仿宋_GB2312"/>
          <w:sz w:val="30"/>
          <w:szCs w:val="30"/>
        </w:rPr>
        <w:t>元，</w:t>
      </w:r>
      <w:r>
        <w:rPr>
          <w:rFonts w:hint="eastAsia" w:eastAsia="仿宋_GB2312"/>
          <w:sz w:val="30"/>
          <w:szCs w:val="30"/>
        </w:rPr>
        <w:t>与2023年度相比增加171,666,613.38元，主要原因是住院医疗服务量增加使得相应成本增加。其中：基本支出1,283,206,834.54元，占63.336%；项目支出742,826,358.07元，占36.664%。</w:t>
      </w:r>
    </w:p>
    <w:p>
      <w:pPr>
        <w:pStyle w:val="3"/>
        <w:spacing w:before="0" w:after="0" w:line="600" w:lineRule="exact"/>
        <w:ind w:firstLine="602" w:firstLineChars="200"/>
        <w:rPr>
          <w:rFonts w:ascii="黑体" w:hAnsi="黑体" w:eastAsia="黑体"/>
          <w:bCs w:val="0"/>
          <w:sz w:val="30"/>
          <w:szCs w:val="30"/>
        </w:rPr>
      </w:pPr>
      <w:bookmarkStart w:id="58" w:name="_Toc1320487183"/>
      <w:bookmarkStart w:id="59" w:name="_Toc1121858128"/>
      <w:bookmarkStart w:id="60" w:name="_Toc1029059860"/>
      <w:bookmarkStart w:id="61" w:name="_Toc2034129458"/>
      <w:r>
        <w:rPr>
          <w:rFonts w:hint="eastAsia" w:ascii="黑体" w:hAnsi="黑体" w:eastAsia="黑体"/>
          <w:bCs w:val="0"/>
          <w:sz w:val="30"/>
          <w:szCs w:val="30"/>
        </w:rPr>
        <w:t>四、财政拨款收支决算总体情况说明</w:t>
      </w:r>
      <w:bookmarkEnd w:id="58"/>
      <w:bookmarkEnd w:id="59"/>
      <w:bookmarkEnd w:id="60"/>
      <w:bookmarkEnd w:id="61"/>
    </w:p>
    <w:p>
      <w:pPr>
        <w:spacing w:line="600" w:lineRule="exact"/>
        <w:ind w:firstLine="600"/>
        <w:rPr>
          <w:rFonts w:eastAsia="仿宋_GB2312"/>
          <w:sz w:val="30"/>
          <w:szCs w:val="30"/>
        </w:rPr>
      </w:pPr>
      <w:r>
        <w:rPr>
          <w:rFonts w:hint="eastAsia" w:eastAsia="仿宋_GB2312"/>
          <w:sz w:val="30"/>
          <w:szCs w:val="30"/>
        </w:rPr>
        <w:t>天津市儿童医院2024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85,815,487.31元。与2023年度相比，财政拨款收、支总计各减少11,221,975.45元，下降11.565%，主要原因是2024年度无财政拨医务人员临时性工作补助，财政项目资金收支减少。</w:t>
      </w:r>
    </w:p>
    <w:p>
      <w:pPr>
        <w:spacing w:line="600" w:lineRule="exact"/>
        <w:ind w:firstLine="600"/>
        <w:rPr>
          <w:rFonts w:eastAsia="仿宋_GB2312"/>
          <w:sz w:val="30"/>
          <w:szCs w:val="30"/>
        </w:rPr>
      </w:pPr>
      <w:r>
        <w:rPr>
          <w:rFonts w:hint="eastAsia" w:eastAsia="仿宋_GB2312"/>
          <w:sz w:val="30"/>
          <w:szCs w:val="30"/>
        </w:rPr>
        <w:t>收入包括：一般公共预算财政拨款85,815,487.31元。</w:t>
      </w:r>
    </w:p>
    <w:p>
      <w:pPr>
        <w:spacing w:line="600" w:lineRule="exact"/>
        <w:ind w:firstLine="600" w:firstLineChars="200"/>
        <w:rPr>
          <w:rFonts w:eastAsia="仿宋_GB2312"/>
          <w:sz w:val="30"/>
          <w:szCs w:val="30"/>
        </w:rPr>
      </w:pPr>
      <w:r>
        <w:rPr>
          <w:rFonts w:hint="eastAsia" w:eastAsia="仿宋_GB2312"/>
          <w:sz w:val="30"/>
          <w:szCs w:val="30"/>
        </w:rPr>
        <w:t>支出包括：科学技术支出43,483.27元、社会保障和就业支出62,743,000.00元、卫生健康支出23,029,004.04元。</w:t>
      </w:r>
    </w:p>
    <w:p>
      <w:pPr>
        <w:pStyle w:val="3"/>
        <w:spacing w:before="0" w:after="0" w:line="600" w:lineRule="exact"/>
        <w:ind w:firstLine="602" w:firstLineChars="200"/>
        <w:rPr>
          <w:rFonts w:ascii="黑体" w:hAnsi="黑体" w:eastAsia="黑体" w:cs="仿宋_GB2312"/>
          <w:sz w:val="30"/>
          <w:szCs w:val="30"/>
        </w:rPr>
      </w:pPr>
      <w:bookmarkStart w:id="62" w:name="_Toc163136636"/>
      <w:bookmarkStart w:id="63" w:name="_Toc1821624013"/>
      <w:bookmarkStart w:id="64" w:name="_Toc1723257729"/>
      <w:bookmarkStart w:id="65" w:name="_Toc1332076583"/>
      <w:r>
        <w:rPr>
          <w:rFonts w:hint="eastAsia" w:ascii="黑体" w:hAnsi="黑体" w:eastAsia="黑体" w:cs="仿宋_GB2312"/>
          <w:sz w:val="30"/>
          <w:szCs w:val="30"/>
        </w:rPr>
        <w:t>五、一般公共预算财政拨款支出决算情况说明</w:t>
      </w:r>
      <w:bookmarkEnd w:id="62"/>
      <w:bookmarkEnd w:id="63"/>
      <w:bookmarkEnd w:id="64"/>
      <w:bookmarkEnd w:id="65"/>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儿童医院2024年度部门决算一般公共预算财政拨款支出合计85,815,487.31元，占本年支出合计的4.236%。与2023年度相比，一般公共预算财政拨款支出减少11,221,975.45元，下降11.565%，主要原因是2024年度无财政拨医务人员临时性工作补助，财政项目资金支出减少。</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85,815,487.31元，主要用于以下方面：科学技术支出（类）支出43,483.27元，占0.051%,社会保障和就业支出（类）支出62,743,000.00元，占73.114%,卫生健康支出（类）支出23,029,004.04元，占26.835%。</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2024年度一般公共预算财政拨款支出年初预算为85,293,100.00元，支出决算为85,815,487.31元，完成年初预算的100.612%。其中：</w:t>
      </w:r>
    </w:p>
    <w:p>
      <w:pPr>
        <w:spacing w:line="600" w:lineRule="exact"/>
        <w:ind w:firstLine="600" w:firstLineChars="200"/>
        <w:rPr>
          <w:rFonts w:eastAsia="仿宋_GB2312"/>
          <w:sz w:val="30"/>
          <w:szCs w:val="30"/>
        </w:rPr>
      </w:pPr>
      <w:r>
        <w:rPr>
          <w:rFonts w:hint="eastAsia" w:eastAsia="仿宋_GB2312"/>
          <w:sz w:val="30"/>
          <w:szCs w:val="30"/>
        </w:rPr>
        <w:t>1.科学技术支出（类）基础研究（款）自然科学基金（项）年初预算为22,100.00元，支出决算为22,075.22元，完成年初预算的99.888%，决算数小于预算数的主要原因是：上年结转项目，年初按照结转金额填报预算2.207522万元，系统四舍五入显示2.21万元。实际预算已执行完毕。</w:t>
      </w:r>
    </w:p>
    <w:p>
      <w:pPr>
        <w:shd w:val="clear" w:color="auto" w:fill="auto"/>
        <w:spacing w:line="600" w:lineRule="exact"/>
        <w:ind w:firstLine="600" w:firstLineChars="200"/>
        <w:rPr>
          <w:rFonts w:eastAsia="仿宋_GB2312"/>
          <w:sz w:val="30"/>
          <w:szCs w:val="30"/>
        </w:rPr>
      </w:pPr>
      <w:r>
        <w:rPr>
          <w:rFonts w:hint="eastAsia" w:eastAsia="仿宋_GB2312"/>
          <w:sz w:val="30"/>
          <w:szCs w:val="30"/>
        </w:rPr>
        <w:t>2.科学技术支出（类）基础研究（款）其他基础研究支出（项）年初预算为21,400.00元，支出决算为21,408.05元，完成年初预算的100.038%，决算数大于预算数的主要原因是：上年结转项目，年初按照结转金额填报预算2.140805万元，系统四舍五入显示2.14万元。实际预算已执行完毕。</w:t>
      </w:r>
    </w:p>
    <w:p>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3.社会保障和就业支出（类）人力资源和社会保障管理事务（款）引进人才费用（项）年初预算为0.00元，支出决算为200,000.00元，决算数大于预算数的主要原因是：2024年中期财政拨款，年初无此项目预算。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行政事业单位养老支出（款）机关事业单位基本养老保险缴费支出（项）年初预算为41,695,000.00元，支出决算为41,695,000.00元，完成年初预算的100.000%，决算数与预算数持平的主要原因是：当年预算已执行完毕。</w:t>
      </w:r>
    </w:p>
    <w:p>
      <w:pPr>
        <w:shd w:val="clear" w:color="auto" w:fill="auto"/>
        <w:spacing w:line="600" w:lineRule="exact"/>
        <w:ind w:firstLine="600" w:firstLineChars="200"/>
        <w:rPr>
          <w:rFonts w:eastAsia="仿宋_GB2312"/>
          <w:sz w:val="30"/>
          <w:szCs w:val="30"/>
        </w:rPr>
      </w:pPr>
      <w:r>
        <w:rPr>
          <w:rFonts w:hint="eastAsia" w:eastAsia="仿宋_GB2312"/>
          <w:sz w:val="30"/>
          <w:szCs w:val="30"/>
        </w:rPr>
        <w:t>5.社会保障和就业支出（类）行政事业单位养老支出（款）机关事业单位职业年金缴费支出（项）年初预算为20,848,000.00元，支出决算为20,848,000.00元，完成年初预算的100.000%，决算数与预算数持平的主要原因是：当年预算已执行完毕。</w:t>
      </w:r>
    </w:p>
    <w:p>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6.卫生健康支出（类）公立医院（款）儿童医院（项）年初预算为12,394,200.00元，支出决算为12,212,604.04元，完成年初预算的98.535%，决算数小于预算数的主要原因是：部分财政项目未完成或结转至下年。</w:t>
      </w:r>
    </w:p>
    <w:p>
      <w:pPr>
        <w:shd w:val="clear" w:color="auto" w:fill="auto"/>
        <w:spacing w:line="600" w:lineRule="exact"/>
        <w:ind w:firstLine="600" w:firstLineChars="200"/>
        <w:rPr>
          <w:rFonts w:eastAsia="仿宋_GB2312"/>
          <w:sz w:val="30"/>
          <w:szCs w:val="30"/>
        </w:rPr>
      </w:pPr>
      <w:r>
        <w:rPr>
          <w:rFonts w:hint="eastAsia" w:eastAsia="仿宋_GB2312"/>
          <w:sz w:val="30"/>
          <w:szCs w:val="30"/>
        </w:rPr>
        <w:t>7.卫生健康支出（类）公共卫生（款）重大公共卫生服务（项）年初预算为431,400.00元，支出决算为535,400.00元，完成年初预算的124.108%，决算数大于预算数的主要原因是：2024年中期财政追加拨款，当年财政拨款大于年初预算数。</w:t>
      </w:r>
    </w:p>
    <w:p>
      <w:pPr>
        <w:shd w:val="clear" w:color="auto" w:fill="auto"/>
        <w:spacing w:line="600" w:lineRule="exact"/>
        <w:ind w:firstLine="600" w:firstLineChars="200"/>
        <w:rPr>
          <w:rFonts w:eastAsia="仿宋_GB2312"/>
          <w:sz w:val="30"/>
          <w:szCs w:val="30"/>
        </w:rPr>
      </w:pPr>
      <w:r>
        <w:rPr>
          <w:rFonts w:hint="eastAsia" w:eastAsia="仿宋_GB2312"/>
          <w:sz w:val="30"/>
          <w:szCs w:val="30"/>
        </w:rPr>
        <w:t>8.卫生健康支出（类）行政事业单位医疗（款）事业单位医疗（项）年初预算为7,294,000.00元，支出决算为7,294,000.00元，完成年初预算的100.000%，决算数与预算数持平的主要原因是：当年预算已执行完毕。</w:t>
      </w:r>
    </w:p>
    <w:p>
      <w:pPr>
        <w:shd w:val="clear" w:color="auto" w:fill="auto"/>
        <w:spacing w:line="600" w:lineRule="exact"/>
        <w:ind w:firstLine="600" w:firstLineChars="200"/>
        <w:rPr>
          <w:rFonts w:eastAsia="仿宋_GB2312"/>
          <w:sz w:val="30"/>
          <w:szCs w:val="30"/>
        </w:rPr>
      </w:pPr>
      <w:r>
        <w:rPr>
          <w:rFonts w:hint="eastAsia" w:eastAsia="仿宋_GB2312"/>
          <w:sz w:val="30"/>
          <w:szCs w:val="30"/>
        </w:rPr>
        <w:t>9.卫生健康支出（类）行政事业单位医疗（款）其他行政事业单位医疗支出（项）年初预算为2,577,000.00元，支出决算为2,577,000.00元，完成年初预算的100.000%，决算数与预算数持平的主要原因是：当年预算已执行完毕。</w:t>
      </w:r>
    </w:p>
    <w:p>
      <w:pPr>
        <w:shd w:val="clear" w:color="auto" w:fill="auto"/>
        <w:spacing w:line="600" w:lineRule="exact"/>
        <w:ind w:firstLine="600" w:firstLineChars="200"/>
        <w:rPr>
          <w:rFonts w:hint="eastAsia" w:eastAsia="仿宋_GB2312"/>
          <w:sz w:val="30"/>
          <w:szCs w:val="30"/>
          <w:lang w:eastAsia="zh-CN"/>
        </w:rPr>
      </w:pPr>
      <w:r>
        <w:rPr>
          <w:rFonts w:hint="eastAsia" w:eastAsia="仿宋_GB2312"/>
          <w:sz w:val="30"/>
          <w:szCs w:val="30"/>
        </w:rPr>
        <w:t>10.卫生健康支出（类）中医药事务（款）中医（民族医）药专项（项）年初预算为10,000.00元，支出决算为410,000.00元，完成年初预算的4100.000%，决算数大于预算数的主要原因是：2024年中期财政追加拨款，当年财政拨款大于年初预算数</w:t>
      </w:r>
      <w:r>
        <w:rPr>
          <w:rFonts w:hint="eastAsia" w:eastAsia="仿宋_GB2312"/>
          <w:sz w:val="30"/>
          <w:szCs w:val="30"/>
          <w:lang w:eastAsia="zh-CN"/>
        </w:rPr>
        <w:t>。</w:t>
      </w:r>
    </w:p>
    <w:p>
      <w:pPr>
        <w:pStyle w:val="3"/>
        <w:spacing w:before="0" w:after="0" w:line="600" w:lineRule="exact"/>
        <w:ind w:firstLine="602" w:firstLineChars="200"/>
        <w:rPr>
          <w:rFonts w:ascii="黑体" w:hAnsi="黑体" w:eastAsia="黑体" w:cs="仿宋_GB2312"/>
          <w:sz w:val="30"/>
          <w:szCs w:val="30"/>
        </w:rPr>
      </w:pPr>
      <w:bookmarkStart w:id="66" w:name="_Toc1507914859"/>
      <w:bookmarkStart w:id="67" w:name="_Toc1828187861"/>
      <w:bookmarkStart w:id="68" w:name="_Toc1127616914"/>
      <w:bookmarkStart w:id="69" w:name="_Toc1648307680"/>
      <w:r>
        <w:rPr>
          <w:rFonts w:hint="eastAsia" w:ascii="黑体" w:hAnsi="黑体" w:eastAsia="黑体" w:cs="仿宋_GB2312"/>
          <w:sz w:val="30"/>
          <w:szCs w:val="30"/>
        </w:rPr>
        <w:t>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hint="eastAsia" w:eastAsia="仿宋_GB2312"/>
          <w:sz w:val="30"/>
          <w:szCs w:val="30"/>
        </w:rPr>
        <w:t>天津市儿童医院2024</w:t>
      </w:r>
      <w:r>
        <w:rPr>
          <w:rFonts w:eastAsia="仿宋_GB2312"/>
          <w:sz w:val="30"/>
          <w:szCs w:val="30"/>
        </w:rPr>
        <w:t>年度部门决算一般公共预算财政拨款基本支出</w:t>
      </w:r>
      <w:r>
        <w:rPr>
          <w:rFonts w:hint="eastAsia" w:eastAsia="仿宋_GB2312"/>
          <w:sz w:val="30"/>
          <w:szCs w:val="30"/>
        </w:rPr>
        <w:t>合计78,003,600.00</w:t>
      </w:r>
      <w:r>
        <w:rPr>
          <w:rFonts w:eastAsia="仿宋_GB2312"/>
          <w:sz w:val="30"/>
          <w:szCs w:val="30"/>
        </w:rPr>
        <w:t>元，</w:t>
      </w:r>
      <w:r>
        <w:rPr>
          <w:rFonts w:hint="eastAsia" w:eastAsia="仿宋_GB2312"/>
          <w:sz w:val="30"/>
          <w:szCs w:val="30"/>
        </w:rPr>
        <w:t>与2023年度相比增加899,600.00元，主要原因是财政拨人员经费增加。其中：</w:t>
      </w:r>
    </w:p>
    <w:p>
      <w:pPr>
        <w:spacing w:line="600" w:lineRule="exact"/>
        <w:ind w:firstLine="600" w:firstLineChars="200"/>
        <w:rPr>
          <w:rFonts w:eastAsia="仿宋_GB2312"/>
          <w:sz w:val="30"/>
          <w:szCs w:val="30"/>
        </w:rPr>
      </w:pPr>
      <w:r>
        <w:rPr>
          <w:rFonts w:hint="eastAsia" w:eastAsia="仿宋_GB2312"/>
          <w:sz w:val="30"/>
          <w:szCs w:val="30"/>
        </w:rPr>
        <w:t>人员经费77,042,600.00元，主要包括机关事业单位基本养老保险缴费、职业年金缴费、职工基本医疗保险缴费、其他社会保障缴费、医疗费、离休费、退休费、医疗费补助。</w:t>
      </w:r>
    </w:p>
    <w:p>
      <w:pPr>
        <w:spacing w:line="600" w:lineRule="exact"/>
        <w:ind w:firstLine="600" w:firstLineChars="200"/>
        <w:rPr>
          <w:rFonts w:eastAsia="仿宋_GB2312"/>
          <w:sz w:val="30"/>
          <w:szCs w:val="30"/>
        </w:rPr>
      </w:pPr>
      <w:r>
        <w:rPr>
          <w:rFonts w:hint="eastAsia" w:eastAsia="仿宋_GB2312"/>
          <w:sz w:val="30"/>
          <w:szCs w:val="30"/>
        </w:rPr>
        <w:t>公用经费961,000.00元，主要包括物业管理费。</w:t>
      </w:r>
    </w:p>
    <w:p>
      <w:pPr>
        <w:pStyle w:val="3"/>
        <w:spacing w:before="0" w:after="0" w:line="600" w:lineRule="exact"/>
        <w:ind w:firstLine="602" w:firstLineChars="200"/>
        <w:rPr>
          <w:rFonts w:ascii="黑体" w:hAnsi="黑体" w:eastAsia="黑体" w:cs="仿宋_GB2312"/>
          <w:sz w:val="30"/>
          <w:szCs w:val="30"/>
        </w:rPr>
      </w:pPr>
      <w:bookmarkStart w:id="70" w:name="_Toc1070516966"/>
      <w:bookmarkStart w:id="71" w:name="_Toc157358551"/>
      <w:bookmarkStart w:id="72" w:name="_Toc314288823"/>
      <w:bookmarkStart w:id="73" w:name="_Toc568131460"/>
      <w:r>
        <w:rPr>
          <w:rFonts w:hint="eastAsia" w:ascii="黑体" w:hAnsi="黑体" w:eastAsia="黑体" w:cs="仿宋_GB2312"/>
          <w:sz w:val="30"/>
          <w:szCs w:val="30"/>
        </w:rPr>
        <w:t>七、政府性基金预算财政拨款收支决算情况说明</w:t>
      </w:r>
      <w:bookmarkEnd w:id="70"/>
      <w:bookmarkEnd w:id="71"/>
      <w:bookmarkEnd w:id="72"/>
      <w:bookmarkEnd w:id="73"/>
    </w:p>
    <w:p>
      <w:pPr>
        <w:spacing w:line="600" w:lineRule="exact"/>
        <w:ind w:firstLine="600" w:firstLineChars="200"/>
        <w:rPr>
          <w:rFonts w:ascii="楷体" w:hAnsi="楷体" w:eastAsia="楷体" w:cs="楷体"/>
          <w:sz w:val="30"/>
          <w:szCs w:val="30"/>
        </w:rPr>
      </w:pPr>
      <w:r>
        <w:rPr>
          <w:rFonts w:hint="eastAsia" w:eastAsia="仿宋_GB2312"/>
          <w:sz w:val="30"/>
          <w:szCs w:val="30"/>
        </w:rPr>
        <w:t>天津市儿童医院2024年度无政府性基金预算财政拨款收入、支出和结转结余。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4" w:name="_Toc560652996"/>
      <w:bookmarkStart w:id="75" w:name="_Toc1589960188"/>
      <w:bookmarkStart w:id="76" w:name="_Toc873153658"/>
      <w:bookmarkStart w:id="77" w:name="_Toc1172797200"/>
      <w:r>
        <w:rPr>
          <w:rFonts w:hint="eastAsia" w:ascii="黑体" w:hAnsi="黑体" w:eastAsia="黑体" w:cs="仿宋_GB2312"/>
          <w:sz w:val="30"/>
          <w:szCs w:val="30"/>
        </w:rPr>
        <w:t>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hint="eastAsia" w:eastAsia="仿宋_GB2312"/>
          <w:sz w:val="30"/>
          <w:szCs w:val="30"/>
        </w:rPr>
        <w:t>天津市儿童医院2024年度无国有资本经营预算财政拨款收入、支出和结转结余。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8" w:name="_Toc1337770055"/>
      <w:bookmarkStart w:id="79" w:name="_Toc1884144383"/>
      <w:bookmarkStart w:id="80" w:name="_Toc1597628234"/>
      <w:bookmarkStart w:id="81" w:name="_Toc1321860095"/>
      <w:r>
        <w:rPr>
          <w:rFonts w:hint="eastAsia" w:ascii="黑体" w:hAnsi="黑体" w:eastAsia="黑体" w:cs="仿宋_GB2312"/>
          <w:sz w:val="30"/>
          <w:szCs w:val="30"/>
        </w:rPr>
        <w:t>九、财政拨款“三公”经费支出决算情况说明</w:t>
      </w:r>
      <w:bookmarkEnd w:id="78"/>
      <w:bookmarkEnd w:id="79"/>
      <w:bookmarkEnd w:id="80"/>
      <w:bookmarkEnd w:id="81"/>
    </w:p>
    <w:p>
      <w:pPr>
        <w:spacing w:line="600" w:lineRule="exact"/>
        <w:ind w:firstLine="602" w:firstLineChars="200"/>
        <w:rPr>
          <w:rFonts w:ascii="楷体" w:hAnsi="楷体" w:eastAsia="楷体" w:cs="楷体"/>
          <w:b/>
          <w:bCs/>
          <w:sz w:val="30"/>
          <w:szCs w:val="30"/>
        </w:rPr>
      </w:pPr>
      <w:bookmarkStart w:id="82" w:name="_Toc99152753"/>
      <w:bookmarkStart w:id="83" w:name="_Toc784288450"/>
      <w:r>
        <w:rPr>
          <w:rFonts w:hint="eastAsia" w:ascii="楷体" w:hAnsi="楷体" w:eastAsia="楷体" w:cs="楷体"/>
          <w:b/>
          <w:bCs/>
          <w:sz w:val="30"/>
          <w:szCs w:val="30"/>
        </w:rPr>
        <w:t>（一）总体情况</w:t>
      </w:r>
      <w:bookmarkEnd w:id="82"/>
      <w:bookmarkEnd w:id="83"/>
    </w:p>
    <w:p>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部门一般公共预算未安排“三公”经费；决算数较上年持平的主要原因是本部门一般公共预算未安排“三公”经费。</w:t>
      </w:r>
    </w:p>
    <w:p>
      <w:pPr>
        <w:spacing w:line="600" w:lineRule="exact"/>
        <w:ind w:firstLine="602" w:firstLineChars="200"/>
        <w:rPr>
          <w:rFonts w:ascii="楷体" w:hAnsi="楷体" w:eastAsia="楷体" w:cs="楷体"/>
          <w:b/>
          <w:bCs/>
          <w:sz w:val="30"/>
          <w:szCs w:val="30"/>
        </w:rPr>
      </w:pPr>
      <w:bookmarkStart w:id="84" w:name="_Toc281353864"/>
      <w:bookmarkStart w:id="85" w:name="_Toc13009599"/>
      <w:r>
        <w:rPr>
          <w:rFonts w:hint="eastAsia" w:ascii="楷体" w:hAnsi="楷体" w:eastAsia="楷体" w:cs="楷体"/>
          <w:b/>
          <w:bCs/>
          <w:sz w:val="30"/>
          <w:szCs w:val="30"/>
        </w:rPr>
        <w:t>（二）具体情况</w:t>
      </w:r>
      <w:bookmarkEnd w:id="84"/>
      <w:bookmarkEnd w:id="85"/>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6" w:name="_Toc1895013942"/>
      <w:bookmarkStart w:id="87" w:name="_Toc1349690397"/>
      <w:bookmarkStart w:id="88" w:name="_Toc20786419"/>
      <w:bookmarkStart w:id="89" w:name="_Toc2102885201"/>
      <w:r>
        <w:rPr>
          <w:rFonts w:hint="eastAsia" w:ascii="黑体" w:hAnsi="黑体" w:eastAsia="黑体" w:cs="仿宋_GB2312"/>
          <w:sz w:val="30"/>
          <w:szCs w:val="30"/>
        </w:rPr>
        <w:t>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hint="eastAsia" w:eastAsia="仿宋_GB2312"/>
          <w:sz w:val="30"/>
          <w:szCs w:val="30"/>
        </w:rPr>
        <w:t>天津市儿童医院2024年度无机关运行经费。</w:t>
      </w:r>
    </w:p>
    <w:p>
      <w:pPr>
        <w:pStyle w:val="3"/>
        <w:spacing w:before="0" w:after="0" w:line="600" w:lineRule="exact"/>
        <w:ind w:firstLine="602" w:firstLineChars="200"/>
        <w:rPr>
          <w:rFonts w:ascii="黑体" w:hAnsi="黑体" w:eastAsia="黑体" w:cs="仿宋_GB2312"/>
          <w:sz w:val="30"/>
          <w:szCs w:val="30"/>
        </w:rPr>
      </w:pPr>
      <w:bookmarkStart w:id="90" w:name="_Toc376739118"/>
      <w:bookmarkStart w:id="91" w:name="_Toc169354537"/>
      <w:bookmarkStart w:id="92" w:name="_Toc1464993319"/>
      <w:bookmarkStart w:id="93" w:name="_Toc2053194528"/>
      <w:r>
        <w:rPr>
          <w:rFonts w:hint="eastAsia" w:ascii="黑体" w:hAnsi="黑体" w:eastAsia="黑体" w:cs="仿宋_GB2312"/>
          <w:sz w:val="30"/>
          <w:szCs w:val="30"/>
        </w:rPr>
        <w:t>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hint="eastAsia" w:eastAsia="仿宋_GB2312"/>
          <w:sz w:val="30"/>
          <w:szCs w:val="30"/>
        </w:rPr>
        <w:t>天津市儿童医院2024年政府采购支出总额34,068,028.33元，其中：政府采购货物支出6,958,771.10元、政府采购工程支出0.00元、政府采购服务支出27,109,257.23元。授予中小企业合同金额18,688,028.33元，占政府采购支出总额的54.855%，其中：授予小微企业合同金额8,042,021.10元，占政府采购支出总额的23.606%；货物采购授予中小企业合同金额占货物支出金额的41.082%，工程采购授予中小企业合同金额占工程支出金额的0.000%，服务采购授予中小企业合同金额占服务支出金额的58.391%。</w:t>
      </w:r>
    </w:p>
    <w:p>
      <w:pPr>
        <w:pStyle w:val="3"/>
        <w:spacing w:before="0" w:after="0" w:line="600" w:lineRule="exact"/>
        <w:ind w:firstLine="602" w:firstLineChars="200"/>
        <w:rPr>
          <w:rFonts w:ascii="黑体" w:hAnsi="黑体" w:eastAsia="黑体" w:cs="仿宋_GB2312"/>
          <w:sz w:val="30"/>
          <w:szCs w:val="30"/>
        </w:rPr>
      </w:pPr>
      <w:bookmarkStart w:id="94" w:name="_Toc1072564870"/>
      <w:bookmarkStart w:id="95" w:name="_Toc125708453"/>
      <w:bookmarkStart w:id="96" w:name="_Toc1242699578"/>
      <w:bookmarkStart w:id="97" w:name="_Toc925871084"/>
      <w:r>
        <w:rPr>
          <w:rFonts w:hint="eastAsia" w:ascii="黑体" w:hAnsi="黑体" w:eastAsia="黑体" w:cs="仿宋_GB2312"/>
          <w:sz w:val="30"/>
          <w:szCs w:val="30"/>
        </w:rPr>
        <w:t>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截至2024年12月31日，天津市儿童医院共有车辆7辆，其中：应急保障用车3辆、其他用车4辆，其他用车主要包括公务用车等。单价100万元以上的设备137台（套）。</w:t>
      </w:r>
    </w:p>
    <w:p>
      <w:pPr>
        <w:pStyle w:val="3"/>
        <w:spacing w:before="0" w:after="0" w:line="600" w:lineRule="exact"/>
        <w:ind w:firstLine="602" w:firstLineChars="200"/>
        <w:rPr>
          <w:rFonts w:ascii="黑体" w:hAnsi="黑体" w:eastAsia="黑体" w:cs="仿宋_GB2312"/>
          <w:sz w:val="30"/>
          <w:szCs w:val="30"/>
        </w:rPr>
      </w:pPr>
      <w:bookmarkStart w:id="99" w:name="_Toc1805544570"/>
      <w:bookmarkStart w:id="100" w:name="_Toc448802626"/>
      <w:bookmarkStart w:id="101" w:name="_Toc1773340371"/>
      <w:r>
        <w:rPr>
          <w:rFonts w:hint="eastAsia" w:ascii="黑体" w:hAnsi="黑体" w:eastAsia="黑体" w:cs="仿宋_GB2312"/>
          <w:sz w:val="30"/>
          <w:szCs w:val="30"/>
        </w:rPr>
        <w:t>十三、预算绩效情况说明</w:t>
      </w:r>
      <w:bookmarkEnd w:id="98"/>
      <w:bookmarkEnd w:id="99"/>
      <w:bookmarkEnd w:id="100"/>
      <w:bookmarkEnd w:id="101"/>
    </w:p>
    <w:p>
      <w:pPr>
        <w:spacing w:line="600" w:lineRule="exact"/>
        <w:jc w:val="both"/>
        <w:rPr>
          <w:rFonts w:eastAsia="仿宋_GB2312"/>
          <w:sz w:val="30"/>
          <w:szCs w:val="30"/>
        </w:rPr>
      </w:pPr>
      <w:r>
        <w:rPr>
          <w:rFonts w:hint="eastAsia" w:eastAsia="仿宋_GB2312"/>
          <w:sz w:val="30"/>
          <w:szCs w:val="30"/>
        </w:rPr>
        <w:t xml:space="preserve">    根据预算绩效管理要求,天津市儿童已对12个2024年度市级项目开展绩效自评,涉及金额5065483.27元,自评结果已随部门决算一并公开。</w:t>
      </w:r>
    </w:p>
    <w:p>
      <w:pPr>
        <w:pStyle w:val="3"/>
        <w:spacing w:before="0" w:after="0" w:line="600" w:lineRule="exact"/>
        <w:ind w:firstLine="602" w:firstLineChars="200"/>
        <w:rPr>
          <w:rFonts w:ascii="黑体" w:hAnsi="黑体" w:eastAsia="黑体" w:cs="仿宋_GB2312"/>
          <w:sz w:val="30"/>
          <w:szCs w:val="30"/>
        </w:rPr>
      </w:pPr>
      <w:bookmarkStart w:id="102" w:name="_Toc1063166918"/>
      <w:bookmarkStart w:id="103" w:name="_Toc1753562331"/>
      <w:bookmarkStart w:id="104" w:name="_Toc1374094560"/>
      <w:bookmarkStart w:id="105" w:name="_Toc184365588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hint="eastAsia" w:eastAsia="仿宋_GB2312"/>
          <w:sz w:val="30"/>
          <w:szCs w:val="30"/>
        </w:rPr>
        <w:t xml:space="preserve">    天津市儿童医院不属于乡、镇、街级单位,不涉及公开2024年度教育、医疗卫生、社会保障和就业、住房保障、涉农补贴等民生支出情况。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6" w:name="_Toc282832597"/>
      <w:bookmarkStart w:id="107" w:name="_Toc56525689"/>
      <w:bookmarkStart w:id="108" w:name="_Toc368130082"/>
      <w:bookmarkStart w:id="109" w:name="_Toc1582447786"/>
      <w:r>
        <w:rPr>
          <w:rFonts w:hint="eastAsia" w:ascii="方正小标宋简体" w:hAnsi="方正小标宋简体" w:eastAsia="方正小标宋简体" w:cs="方正小标宋简体"/>
          <w:b w:val="0"/>
        </w:rPr>
        <w:t>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B0604020202020204"/>
    <w:charset w:val="00"/>
    <w:family w:val="auto"/>
    <w:pitch w:val="default"/>
    <w:sig w:usb0="00000000" w:usb1="0000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569086189"/>
      <w:docPartObj>
        <w:docPartGallery w:val="autotext"/>
      </w:docPartObj>
    </w:sdtPr>
    <w:sdtEndPr>
      <w:rPr>
        <w:rStyle w:val="13"/>
      </w:rPr>
    </w:sdtEndPr>
    <w:sdtContent>
      <w:p>
        <w:pPr>
          <w:pStyle w:val="7"/>
          <w:framePr w:wrap="around" w:vAnchor="text" w:hAnchor="margin" w:xAlign="center" w:y="1"/>
          <w:rPr>
            <w:rStyle w:val="13"/>
          </w:rPr>
        </w:pPr>
        <w:r>
          <w:rPr>
            <w:rStyle w:val="13"/>
          </w:rPr>
          <w:fldChar w:fldCharType="begin"/>
        </w:r>
        <w:r>
          <w:rPr>
            <w:rStyle w:val="13"/>
          </w:rPr>
          <w:instrText xml:space="preserve">PAGE</w:instrText>
        </w:r>
        <w:r>
          <w:rPr>
            <w:rStyle w:val="13"/>
          </w:rPr>
          <w:fldChar w:fldCharType="separate"/>
        </w:r>
        <w:r>
          <w:rPr>
            <w:rStyle w:val="13"/>
          </w:rPr>
          <w:t>XXX</w:t>
        </w:r>
        <w:r>
          <w:rPr>
            <w:rStyle w:val="13"/>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071852407"/>
      <w:docPartObj>
        <w:docPartGallery w:val="autotext"/>
      </w:docPartObj>
    </w:sdtPr>
    <w:sdtEndPr>
      <w:rPr>
        <w:rStyle w:val="13"/>
      </w:rPr>
    </w:sdtEndPr>
    <w:sdtContent>
      <w:p>
        <w:pPr>
          <w:pStyle w:val="7"/>
          <w:framePr w:wrap="around" w:vAnchor="text" w:hAnchor="margin" w:xAlign="center" w:y="1"/>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3D036976"/>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character" w:styleId="13">
    <w:name w:val="page number"/>
    <w:basedOn w:val="12"/>
    <w:uiPriority w:val="0"/>
  </w:style>
  <w:style w:type="character" w:styleId="14">
    <w:name w:val="Hyperlink"/>
    <w:unhideWhenUsed/>
    <w:qFormat/>
    <w:uiPriority w:val="99"/>
    <w:rPr>
      <w:color w:val="0000FF"/>
      <w:u w:val="single"/>
    </w:rPr>
  </w:style>
  <w:style w:type="table" w:styleId="1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7512492-9cf1-4f98-b368-7b6e66b626e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A460A401-5645-4B19-9032-4F3214354AD2}">
  <ds:schemaRefs/>
</ds:datastoreItem>
</file>

<file path=customXml/itemProps13.xml><?xml version="1.0" encoding="utf-8"?>
<ds:datastoreItem xmlns:ds="http://schemas.openxmlformats.org/officeDocument/2006/customXml" ds:itemID="{8445723E-1C18-4162-BEE5-0642E591AE1D}">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093F2D8C-60D1-42DB-8DB8-50630DD737DE}">
  <ds:schemaRefs/>
</ds:datastoreItem>
</file>

<file path=customXml/itemProps17.xml><?xml version="1.0" encoding="utf-8"?>
<ds:datastoreItem xmlns:ds="http://schemas.openxmlformats.org/officeDocument/2006/customXml" ds:itemID="{E3799C1F-725D-428D-8919-8F8656367B63}">
  <ds:schemaRefs/>
</ds:datastoreItem>
</file>

<file path=customXml/itemProps18.xml><?xml version="1.0" encoding="utf-8"?>
<ds:datastoreItem xmlns:ds="http://schemas.openxmlformats.org/officeDocument/2006/customXml" ds:itemID="{68CD3A8F-9C94-403B-AEAA-050E2144B593}">
  <ds:schemaRefs/>
</ds:datastoreItem>
</file>

<file path=customXml/itemProps19.xml><?xml version="1.0" encoding="utf-8"?>
<ds:datastoreItem xmlns:ds="http://schemas.openxmlformats.org/officeDocument/2006/customXml" ds:itemID="{C3AB585A-6BA2-4FC7-BE37-D151DAAAB6C4}">
  <ds:schemaRefs/>
</ds:datastoreItem>
</file>

<file path=customXml/itemProps2.xml><?xml version="1.0" encoding="utf-8"?>
<ds:datastoreItem xmlns:ds="http://schemas.openxmlformats.org/officeDocument/2006/customXml" ds:itemID="{217734FF-E389-4970-B253-703D7FC180DD}">
  <ds:schemaRefs/>
</ds:datastoreItem>
</file>

<file path=customXml/itemProps20.xml><?xml version="1.0" encoding="utf-8"?>
<ds:datastoreItem xmlns:ds="http://schemas.openxmlformats.org/officeDocument/2006/customXml" ds:itemID="{1709EA4B-BC17-47D8-8A6C-F6BE750A562F}">
  <ds:schemaRefs/>
</ds:datastoreItem>
</file>

<file path=customXml/itemProps21.xml><?xml version="1.0" encoding="utf-8"?>
<ds:datastoreItem xmlns:ds="http://schemas.openxmlformats.org/officeDocument/2006/customXml" ds:itemID="{03e0a051-8244-4cda-86de-eae4dc0a3f7d}">
  <ds:schemaRefs/>
</ds:datastoreItem>
</file>

<file path=customXml/itemProps3.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52C2F3B5-2FED-4CF7-BADE-85673CCA97A7}">
  <ds:schemaRefs/>
</ds:datastoreItem>
</file>

<file path=customXml/itemProps6.xml><?xml version="1.0" encoding="utf-8"?>
<ds:datastoreItem xmlns:ds="http://schemas.openxmlformats.org/officeDocument/2006/customXml" ds:itemID="{A7A12F52-7F7E-49E8-9DED-3D2E6E172A8B}">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9A986101-A5D4-42F8-9BD2-ED831C27E849}">
  <ds:schemaRefs/>
</ds:datastoreItem>
</file>

<file path=customXml/itemProps9.xml><?xml version="1.0" encoding="utf-8"?>
<ds:datastoreItem xmlns:ds="http://schemas.openxmlformats.org/officeDocument/2006/customXml" ds:itemID="{696F2980-23D8-403F-A1D5-FC1C8D10704C}">
  <ds:schemaRefs/>
</ds:datastoreItem>
</file>

<file path=docProps/app.xml><?xml version="1.0" encoding="utf-8"?>
<Properties xmlns="http://schemas.openxmlformats.org/officeDocument/2006/extended-properties" xmlns:vt="http://schemas.openxmlformats.org/officeDocument/2006/docPropsVTypes">
  <Template>Normal.dotm</Template>
  <Pages>56</Pages>
  <Words>5989</Words>
  <Characters>34138</Characters>
  <Lines>284</Lines>
  <Paragraphs>80</Paragraphs>
  <TotalTime>35</TotalTime>
  <ScaleCrop>false</ScaleCrop>
  <LinksUpToDate>false</LinksUpToDate>
  <CharactersWithSpaces>40047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2019-08-08T02:37:00Z</dcterms:created>
  <dc:creator>Administrator</dc:creator>
  <cp:lastModifiedBy>lenovo</cp:lastModifiedBy>
  <cp:lastPrinted>2025-07-05T11:27:00Z</cp:lastPrinted>
  <dcterms:modified xsi:type="dcterms:W3CDTF">2025-08-21T03:33:38Z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